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AB" w:rsidRDefault="007122AB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22AB" w:rsidRDefault="007122AB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6287" w:rsidRPr="007122AB" w:rsidRDefault="007E66AA" w:rsidP="007E66AA">
      <w:pPr>
        <w:jc w:val="center"/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>ZESPÓŁ PAŃSTWOWYCH SZKÓŁ MUZYCZNYCH</w:t>
      </w:r>
    </w:p>
    <w:p w:rsidR="007E66AA" w:rsidRPr="007122AB" w:rsidRDefault="007E66AA" w:rsidP="007E66AA">
      <w:pPr>
        <w:jc w:val="center"/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>IM.  KAZIMIERZA WIŁKOMIRSKIEGO</w:t>
      </w:r>
    </w:p>
    <w:p w:rsidR="007E66AA" w:rsidRPr="007122AB" w:rsidRDefault="007E66AA" w:rsidP="007E66AA">
      <w:pPr>
        <w:jc w:val="center"/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 xml:space="preserve">W ELBLĄGU </w:t>
      </w:r>
    </w:p>
    <w:p w:rsidR="007E66AA" w:rsidRPr="007122AB" w:rsidRDefault="007E66AA" w:rsidP="007E66AA">
      <w:pPr>
        <w:jc w:val="center"/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 xml:space="preserve">RELIGIA </w:t>
      </w:r>
    </w:p>
    <w:p w:rsidR="007E66AA" w:rsidRPr="007122AB" w:rsidRDefault="007E66AA" w:rsidP="007E66AA">
      <w:pPr>
        <w:jc w:val="center"/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 xml:space="preserve">PRZEDMIOTOWE ZASADY OCENIANIA </w:t>
      </w:r>
    </w:p>
    <w:p w:rsidR="007E66AA" w:rsidRPr="007122AB" w:rsidRDefault="007E66AA" w:rsidP="007E66AA">
      <w:pPr>
        <w:jc w:val="center"/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>OSM I STOPNIA</w:t>
      </w:r>
    </w:p>
    <w:p w:rsidR="007E66AA" w:rsidRPr="007122AB" w:rsidRDefault="007E66AA" w:rsidP="007E66AA">
      <w:pPr>
        <w:jc w:val="center"/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>(</w:t>
      </w:r>
      <w:r w:rsidR="00F2094C">
        <w:rPr>
          <w:rFonts w:cs="Times New Roman"/>
          <w:b/>
          <w:sz w:val="32"/>
          <w:szCs w:val="32"/>
        </w:rPr>
        <w:t xml:space="preserve"> Obowiązują w roku szkolnym 2018/2019</w:t>
      </w:r>
      <w:r w:rsidRPr="007122AB">
        <w:rPr>
          <w:rFonts w:cs="Times New Roman"/>
          <w:b/>
          <w:sz w:val="32"/>
          <w:szCs w:val="32"/>
        </w:rPr>
        <w:t xml:space="preserve"> )</w:t>
      </w:r>
    </w:p>
    <w:p w:rsidR="007E66AA" w:rsidRPr="007122AB" w:rsidRDefault="007E66AA" w:rsidP="007E66AA">
      <w:pPr>
        <w:jc w:val="center"/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>Nauczyciel – katecheta : Henryka Prokopowicz</w:t>
      </w:r>
    </w:p>
    <w:p w:rsidR="007E66AA" w:rsidRPr="007122AB" w:rsidRDefault="007E66AA" w:rsidP="007E66AA">
      <w:pPr>
        <w:jc w:val="center"/>
        <w:rPr>
          <w:rFonts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6AA" w:rsidRDefault="007E66AA" w:rsidP="007E66AA">
      <w:pPr>
        <w:pStyle w:val="Akapitzlist"/>
        <w:numPr>
          <w:ilvl w:val="0"/>
          <w:numId w:val="4"/>
        </w:numPr>
        <w:rPr>
          <w:rFonts w:cs="Times New Roman"/>
          <w:sz w:val="32"/>
          <w:szCs w:val="32"/>
        </w:rPr>
      </w:pPr>
      <w:r w:rsidRPr="00333A23">
        <w:rPr>
          <w:rFonts w:cs="Times New Roman"/>
          <w:b/>
          <w:sz w:val="32"/>
          <w:szCs w:val="32"/>
          <w:u w:val="single"/>
        </w:rPr>
        <w:t>Podstawa prawna.</w:t>
      </w:r>
      <w:r w:rsidRPr="007122AB">
        <w:rPr>
          <w:rFonts w:cs="Times New Roman"/>
          <w:sz w:val="32"/>
          <w:szCs w:val="32"/>
        </w:rPr>
        <w:t xml:space="preserve"> Przedmiotowy system oceniania został opracowany na podstawie </w:t>
      </w:r>
      <w:r w:rsidRPr="007122AB">
        <w:rPr>
          <w:rFonts w:cs="Times New Roman"/>
          <w:i/>
          <w:sz w:val="32"/>
          <w:szCs w:val="32"/>
        </w:rPr>
        <w:t>Programu nauczania religii</w:t>
      </w:r>
      <w:r w:rsidRPr="007122AB">
        <w:rPr>
          <w:rFonts w:cs="Times New Roman"/>
          <w:sz w:val="32"/>
          <w:szCs w:val="32"/>
        </w:rPr>
        <w:t xml:space="preserve"> </w:t>
      </w:r>
      <w:r w:rsidRPr="007122AB">
        <w:rPr>
          <w:rFonts w:cs="Times New Roman"/>
          <w:i/>
          <w:sz w:val="32"/>
          <w:szCs w:val="32"/>
        </w:rPr>
        <w:t>rzymskokatolickiej w przedszkolach i szkołach</w:t>
      </w:r>
      <w:r w:rsidRPr="007122AB">
        <w:rPr>
          <w:rFonts w:cs="Times New Roman"/>
          <w:sz w:val="32"/>
          <w:szCs w:val="32"/>
        </w:rPr>
        <w:t xml:space="preserve"> zatwierdzonego przez Komisję Wychowania Katolickiego Konferencji Episkopatu</w:t>
      </w:r>
      <w:r w:rsidR="007C1E59" w:rsidRPr="007122AB">
        <w:rPr>
          <w:rFonts w:cs="Times New Roman"/>
          <w:sz w:val="32"/>
          <w:szCs w:val="32"/>
        </w:rPr>
        <w:t xml:space="preserve"> Polski w dniu 9 czerwca 2010 r.           i jest zgodne z Rozporządzeniem MEN z dnia 30 kwietnia 2007r. (Dz. U. Nr 83, poz.562, z </w:t>
      </w:r>
      <w:proofErr w:type="spellStart"/>
      <w:r w:rsidR="007C1E59" w:rsidRPr="007122AB">
        <w:rPr>
          <w:rFonts w:cs="Times New Roman"/>
          <w:sz w:val="32"/>
          <w:szCs w:val="32"/>
        </w:rPr>
        <w:t>póź</w:t>
      </w:r>
      <w:proofErr w:type="spellEnd"/>
      <w:r w:rsidR="007C1E59" w:rsidRPr="007122AB">
        <w:rPr>
          <w:rFonts w:cs="Times New Roman"/>
          <w:sz w:val="32"/>
          <w:szCs w:val="32"/>
        </w:rPr>
        <w:t>. zm.).</w:t>
      </w:r>
    </w:p>
    <w:p w:rsidR="00333A23" w:rsidRPr="007122AB" w:rsidRDefault="00333A23" w:rsidP="00333A23">
      <w:pPr>
        <w:pStyle w:val="Akapitzlist"/>
        <w:ind w:left="1146"/>
        <w:rPr>
          <w:rFonts w:cs="Times New Roman"/>
          <w:sz w:val="32"/>
          <w:szCs w:val="32"/>
        </w:rPr>
      </w:pPr>
    </w:p>
    <w:p w:rsidR="007C1E59" w:rsidRPr="007122AB" w:rsidRDefault="007C1E59" w:rsidP="007C1E59">
      <w:pPr>
        <w:pStyle w:val="Akapitzlist"/>
        <w:ind w:left="1080"/>
        <w:rPr>
          <w:rFonts w:cs="Times New Roman"/>
          <w:sz w:val="32"/>
          <w:szCs w:val="32"/>
        </w:rPr>
      </w:pPr>
    </w:p>
    <w:p w:rsidR="007C1E59" w:rsidRPr="00333A23" w:rsidRDefault="007C1E59" w:rsidP="007C1E59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t xml:space="preserve">Cele oceniania. </w:t>
      </w:r>
    </w:p>
    <w:p w:rsidR="007C1E59" w:rsidRPr="007122AB" w:rsidRDefault="007C1E59" w:rsidP="007C1E59">
      <w:pPr>
        <w:pStyle w:val="Akapitzlist"/>
        <w:rPr>
          <w:rFonts w:cs="Times New Roman"/>
          <w:b/>
          <w:sz w:val="32"/>
          <w:szCs w:val="32"/>
        </w:rPr>
      </w:pPr>
    </w:p>
    <w:p w:rsidR="007C1E59" w:rsidRPr="007122AB" w:rsidRDefault="007C1E59" w:rsidP="007C1E59">
      <w:pPr>
        <w:pStyle w:val="Akapitzlist"/>
        <w:numPr>
          <w:ilvl w:val="0"/>
          <w:numId w:val="5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Informowanie ucznia o poziomie jego osiągnięć edukacyjnych.</w:t>
      </w:r>
    </w:p>
    <w:p w:rsidR="007C1E59" w:rsidRPr="007122AB" w:rsidRDefault="007C1E59" w:rsidP="007C1E59">
      <w:pPr>
        <w:pStyle w:val="Akapitzlist"/>
        <w:numPr>
          <w:ilvl w:val="0"/>
          <w:numId w:val="5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Motywowanie ucznia do pracy.</w:t>
      </w:r>
    </w:p>
    <w:p w:rsidR="007C1E59" w:rsidRPr="007122AB" w:rsidRDefault="007C1E59" w:rsidP="007C1E59">
      <w:pPr>
        <w:pStyle w:val="Akapitzlist"/>
        <w:numPr>
          <w:ilvl w:val="0"/>
          <w:numId w:val="5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Pomaganie uczniowi w samodzielnym planowaniu jego rozwoju.</w:t>
      </w:r>
    </w:p>
    <w:p w:rsidR="007C1E59" w:rsidRPr="007122AB" w:rsidRDefault="007C1E59" w:rsidP="007C1E59">
      <w:pPr>
        <w:pStyle w:val="Akapitzlist"/>
        <w:numPr>
          <w:ilvl w:val="0"/>
          <w:numId w:val="5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Systematyczne informowanie rodziców ( opiekunów prawnych</w:t>
      </w:r>
      <w:r w:rsidR="007122AB">
        <w:rPr>
          <w:rFonts w:cs="Times New Roman"/>
          <w:sz w:val="32"/>
          <w:szCs w:val="32"/>
        </w:rPr>
        <w:t>)</w:t>
      </w:r>
      <w:r w:rsidRPr="007122AB">
        <w:rPr>
          <w:rFonts w:cs="Times New Roman"/>
          <w:sz w:val="32"/>
          <w:szCs w:val="32"/>
        </w:rPr>
        <w:t xml:space="preserve"> o postępach, trudnościach i specjalnych uzdolnieniach ucznia.</w:t>
      </w:r>
    </w:p>
    <w:p w:rsidR="007C1E59" w:rsidRDefault="007C1E59" w:rsidP="007C1E59">
      <w:pPr>
        <w:pStyle w:val="Akapitzlist"/>
        <w:numPr>
          <w:ilvl w:val="0"/>
          <w:numId w:val="5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Umożliwienie nauczycielowi doskonalenia organizacji i metod pracy dydaktyczno – wychowawczej.</w:t>
      </w:r>
    </w:p>
    <w:p w:rsidR="00333A23" w:rsidRPr="007122AB" w:rsidRDefault="00333A23" w:rsidP="00333A23">
      <w:pPr>
        <w:pStyle w:val="Akapitzlist"/>
        <w:ind w:left="1440"/>
        <w:rPr>
          <w:rFonts w:cs="Times New Roman"/>
          <w:sz w:val="32"/>
          <w:szCs w:val="32"/>
        </w:rPr>
      </w:pPr>
    </w:p>
    <w:p w:rsidR="007E1EBB" w:rsidRPr="007122AB" w:rsidRDefault="007E1EBB" w:rsidP="007E1EBB">
      <w:pPr>
        <w:pStyle w:val="Akapitzlist"/>
        <w:ind w:left="1440"/>
        <w:rPr>
          <w:rFonts w:cs="Times New Roman"/>
          <w:b/>
          <w:sz w:val="32"/>
          <w:szCs w:val="32"/>
        </w:rPr>
      </w:pPr>
    </w:p>
    <w:p w:rsidR="007E1EBB" w:rsidRPr="00333A23" w:rsidRDefault="007E1EBB" w:rsidP="007E1EBB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t xml:space="preserve">Metody kontroli i oceniania. </w:t>
      </w:r>
    </w:p>
    <w:p w:rsidR="007E1EBB" w:rsidRPr="007122AB" w:rsidRDefault="007E1EBB" w:rsidP="007E1EBB">
      <w:pPr>
        <w:pStyle w:val="Akapitzlist"/>
        <w:numPr>
          <w:ilvl w:val="0"/>
          <w:numId w:val="6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Konwencjonalne ( bieżąca kontrola, prace pisemne, posługiwanie się podręcznikiem, ćwiczenia praktyczne, kontrola graficzna, obserwacja ucznia w trakcie pracy).</w:t>
      </w:r>
    </w:p>
    <w:p w:rsidR="007E1EBB" w:rsidRDefault="007E1EBB" w:rsidP="007E1EBB">
      <w:pPr>
        <w:pStyle w:val="Akapitzlist"/>
        <w:numPr>
          <w:ilvl w:val="0"/>
          <w:numId w:val="6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lastRenderedPageBreak/>
        <w:t xml:space="preserve">Techniczne sposoby kontrolowania procesu dydaktycznego ( kontrola i ocena przy pomocy zróżnicowanych zadań tekstowych). </w:t>
      </w:r>
    </w:p>
    <w:p w:rsidR="00333A23" w:rsidRPr="007122AB" w:rsidRDefault="00333A23" w:rsidP="00333A23">
      <w:pPr>
        <w:pStyle w:val="Akapitzlist"/>
        <w:ind w:left="1494"/>
        <w:rPr>
          <w:rFonts w:cs="Times New Roman"/>
          <w:sz w:val="32"/>
          <w:szCs w:val="32"/>
        </w:rPr>
      </w:pPr>
    </w:p>
    <w:p w:rsidR="007E1EBB" w:rsidRDefault="007E1EBB" w:rsidP="007E1EBB">
      <w:pPr>
        <w:pStyle w:val="Akapitzlist"/>
        <w:ind w:left="1494"/>
        <w:rPr>
          <w:rFonts w:ascii="Times New Roman" w:hAnsi="Times New Roman" w:cs="Times New Roman"/>
          <w:sz w:val="32"/>
          <w:szCs w:val="32"/>
        </w:rPr>
      </w:pPr>
    </w:p>
    <w:p w:rsidR="007E1EBB" w:rsidRPr="00333A23" w:rsidRDefault="007E1EBB" w:rsidP="007E1EBB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t>Elementy wchodzące w zakres oceny z religii</w:t>
      </w:r>
    </w:p>
    <w:p w:rsidR="007E1EBB" w:rsidRPr="00333A23" w:rsidRDefault="007E1EBB" w:rsidP="00333A23">
      <w:pPr>
        <w:pStyle w:val="Akapitzlist"/>
        <w:numPr>
          <w:ilvl w:val="0"/>
          <w:numId w:val="7"/>
        </w:num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Ilość i j</w:t>
      </w:r>
      <w:r w:rsidR="00333A23" w:rsidRPr="00333A23">
        <w:rPr>
          <w:rFonts w:cs="Times New Roman"/>
          <w:sz w:val="32"/>
          <w:szCs w:val="32"/>
        </w:rPr>
        <w:t>akość prezentowanych wiadomości.</w:t>
      </w:r>
    </w:p>
    <w:p w:rsidR="007E1EBB" w:rsidRPr="007122AB" w:rsidRDefault="007E1EBB" w:rsidP="007E1EBB">
      <w:pPr>
        <w:pStyle w:val="Akapitzlist"/>
        <w:numPr>
          <w:ilvl w:val="0"/>
          <w:numId w:val="7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Zainteresowanie i stosunek do przedmiotu.</w:t>
      </w:r>
    </w:p>
    <w:p w:rsidR="007E1EBB" w:rsidRPr="007122AB" w:rsidRDefault="007E1EBB" w:rsidP="007E1EBB">
      <w:pPr>
        <w:pStyle w:val="Akapitzlist"/>
        <w:numPr>
          <w:ilvl w:val="0"/>
          <w:numId w:val="7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Pilność i systematyczność.</w:t>
      </w:r>
    </w:p>
    <w:p w:rsidR="007E1EBB" w:rsidRPr="007122AB" w:rsidRDefault="007E1EBB" w:rsidP="007E1EBB">
      <w:pPr>
        <w:pStyle w:val="Akapitzlist"/>
        <w:numPr>
          <w:ilvl w:val="0"/>
          <w:numId w:val="7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Umiejętność zastosowania poznanych wiadomości                        w życiu.</w:t>
      </w:r>
    </w:p>
    <w:p w:rsidR="007E1EBB" w:rsidRDefault="007E1EBB" w:rsidP="007E1EBB">
      <w:pPr>
        <w:pStyle w:val="Akapitzlist"/>
        <w:numPr>
          <w:ilvl w:val="0"/>
          <w:numId w:val="7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Postawa.</w:t>
      </w:r>
    </w:p>
    <w:p w:rsidR="00333A23" w:rsidRPr="007122AB" w:rsidRDefault="00333A23" w:rsidP="00333A23">
      <w:pPr>
        <w:pStyle w:val="Akapitzlist"/>
        <w:ind w:left="1440"/>
        <w:rPr>
          <w:rFonts w:cs="Times New Roman"/>
          <w:sz w:val="32"/>
          <w:szCs w:val="32"/>
        </w:rPr>
      </w:pPr>
    </w:p>
    <w:p w:rsidR="007E1EBB" w:rsidRPr="007A0B07" w:rsidRDefault="007E1EBB" w:rsidP="007E1EBB">
      <w:pPr>
        <w:rPr>
          <w:rFonts w:cs="Times New Roman"/>
          <w:b/>
          <w:sz w:val="32"/>
          <w:szCs w:val="32"/>
        </w:rPr>
      </w:pPr>
      <w:r w:rsidRPr="007A0B07">
        <w:rPr>
          <w:rFonts w:cs="Times New Roman"/>
          <w:b/>
          <w:sz w:val="32"/>
          <w:szCs w:val="32"/>
        </w:rPr>
        <w:t xml:space="preserve">      Kontrola i ocena z religii nie dotyczy wyłącznie sprawdzenia wiadomości i umiejętności ucznia, ale również jego aktywności, wytrwałości i pracowitości.</w:t>
      </w:r>
    </w:p>
    <w:p w:rsidR="007E1EBB" w:rsidRDefault="007E1EBB" w:rsidP="007E1EBB">
      <w:pPr>
        <w:rPr>
          <w:rFonts w:cs="Times New Roman"/>
          <w:b/>
          <w:sz w:val="32"/>
          <w:szCs w:val="32"/>
          <w:u w:val="single"/>
        </w:rPr>
      </w:pPr>
      <w:r w:rsidRPr="007A0B07">
        <w:rPr>
          <w:rFonts w:cs="Times New Roman"/>
          <w:b/>
          <w:sz w:val="32"/>
          <w:szCs w:val="32"/>
          <w:u w:val="single"/>
        </w:rPr>
        <w:t>Ocenianiu nie podlegają praktyki religijne ucznia.</w:t>
      </w:r>
    </w:p>
    <w:p w:rsidR="00333A23" w:rsidRPr="007A0B07" w:rsidRDefault="00333A23" w:rsidP="007E1EBB">
      <w:pPr>
        <w:rPr>
          <w:rFonts w:cs="Times New Roman"/>
          <w:b/>
          <w:sz w:val="32"/>
          <w:szCs w:val="32"/>
          <w:u w:val="single"/>
        </w:rPr>
      </w:pPr>
    </w:p>
    <w:p w:rsidR="00AB6FD4" w:rsidRDefault="00AB6FD4" w:rsidP="007E1EB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B6FD4" w:rsidRPr="00333A23" w:rsidRDefault="00AB6FD4" w:rsidP="00AB6FD4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t>W ocenianiu z religii obowiązują poniższe zasady:</w:t>
      </w:r>
    </w:p>
    <w:p w:rsidR="00AB6FD4" w:rsidRPr="00333A23" w:rsidRDefault="00AB6FD4" w:rsidP="00AB6FD4">
      <w:pPr>
        <w:pStyle w:val="Akapitzlist"/>
        <w:ind w:left="1080"/>
        <w:rPr>
          <w:rFonts w:cs="Times New Roman"/>
          <w:b/>
          <w:sz w:val="32"/>
          <w:szCs w:val="32"/>
          <w:u w:val="single"/>
        </w:rPr>
      </w:pPr>
    </w:p>
    <w:p w:rsidR="00AB6FD4" w:rsidRPr="007122AB" w:rsidRDefault="00AB6FD4" w:rsidP="00AB6FD4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Obiektywność – zastosowanie jednolitych norm i kryteriów oceniania.</w:t>
      </w:r>
    </w:p>
    <w:p w:rsidR="00AB6FD4" w:rsidRPr="007122AB" w:rsidRDefault="00AB6FD4" w:rsidP="00AB6FD4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 xml:space="preserve">Jawność – podawanie uczniom na bieżąco wyników ich pracy   </w:t>
      </w:r>
      <w:r w:rsidR="007A0B07">
        <w:rPr>
          <w:rFonts w:cs="Times New Roman"/>
          <w:sz w:val="32"/>
          <w:szCs w:val="32"/>
        </w:rPr>
        <w:t xml:space="preserve"> </w:t>
      </w:r>
      <w:r w:rsidRPr="007122AB">
        <w:rPr>
          <w:rFonts w:cs="Times New Roman"/>
          <w:sz w:val="32"/>
          <w:szCs w:val="32"/>
        </w:rPr>
        <w:t xml:space="preserve"> ( rodzicom na ich prośbę lub gdy zaistnieje taka potrzeba ze strony szkoły).</w:t>
      </w:r>
    </w:p>
    <w:p w:rsidR="00AB6FD4" w:rsidRPr="007122AB" w:rsidRDefault="00AB6FD4" w:rsidP="00AB6FD4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Instruktywność – wskazanie na występujące braki.</w:t>
      </w:r>
    </w:p>
    <w:p w:rsidR="00AB6FD4" w:rsidRPr="007122AB" w:rsidRDefault="00AB6FD4" w:rsidP="00AB6FD4">
      <w:pPr>
        <w:pStyle w:val="Akapitzlist"/>
        <w:numPr>
          <w:ilvl w:val="0"/>
          <w:numId w:val="8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Mobilizacja do dalszej pracy.</w:t>
      </w:r>
    </w:p>
    <w:p w:rsidR="001C2774" w:rsidRPr="007122AB" w:rsidRDefault="001C2774" w:rsidP="001C2774">
      <w:pPr>
        <w:pStyle w:val="Akapitzlist"/>
        <w:rPr>
          <w:rFonts w:cs="Times New Roman"/>
          <w:sz w:val="32"/>
          <w:szCs w:val="32"/>
        </w:rPr>
      </w:pPr>
    </w:p>
    <w:p w:rsidR="00DC26A9" w:rsidRPr="00333A23" w:rsidRDefault="00DC26A9" w:rsidP="00DC26A9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lastRenderedPageBreak/>
        <w:t>Ocenie podlegają:</w:t>
      </w:r>
    </w:p>
    <w:p w:rsidR="001C2774" w:rsidRPr="007122AB" w:rsidRDefault="001C2774" w:rsidP="001C2774">
      <w:pPr>
        <w:pStyle w:val="Akapitzlist"/>
        <w:ind w:left="1080"/>
        <w:rPr>
          <w:rFonts w:cs="Times New Roman"/>
          <w:sz w:val="32"/>
          <w:szCs w:val="32"/>
        </w:rPr>
      </w:pPr>
    </w:p>
    <w:p w:rsidR="00DC26A9" w:rsidRPr="007A0B07" w:rsidRDefault="00DC26A9" w:rsidP="00DC26A9">
      <w:pPr>
        <w:pStyle w:val="Akapitzlist"/>
        <w:numPr>
          <w:ilvl w:val="0"/>
          <w:numId w:val="9"/>
        </w:numPr>
        <w:rPr>
          <w:rFonts w:cs="Times New Roman"/>
          <w:sz w:val="32"/>
          <w:szCs w:val="32"/>
          <w:u w:val="single"/>
        </w:rPr>
      </w:pPr>
      <w:r w:rsidRPr="007A0B07">
        <w:rPr>
          <w:rFonts w:cs="Times New Roman"/>
          <w:sz w:val="32"/>
          <w:szCs w:val="32"/>
          <w:u w:val="single"/>
        </w:rPr>
        <w:t>P</w:t>
      </w:r>
      <w:r w:rsidR="007A0B07" w:rsidRPr="007A0B07">
        <w:rPr>
          <w:rFonts w:cs="Times New Roman"/>
          <w:sz w:val="32"/>
          <w:szCs w:val="32"/>
          <w:u w:val="single"/>
        </w:rPr>
        <w:t>isemn</w:t>
      </w:r>
      <w:r w:rsidRPr="007A0B07">
        <w:rPr>
          <w:rFonts w:cs="Times New Roman"/>
          <w:sz w:val="32"/>
          <w:szCs w:val="32"/>
          <w:u w:val="single"/>
        </w:rPr>
        <w:t>e prace klasowe</w:t>
      </w:r>
      <w:r w:rsidRPr="007122AB">
        <w:rPr>
          <w:rFonts w:cs="Times New Roman"/>
          <w:sz w:val="32"/>
          <w:szCs w:val="32"/>
        </w:rPr>
        <w:t xml:space="preserve"> zapowiedziane z miesięcznym </w:t>
      </w:r>
      <w:r w:rsidR="007A0B07">
        <w:rPr>
          <w:rFonts w:cs="Times New Roman"/>
          <w:sz w:val="32"/>
          <w:szCs w:val="32"/>
        </w:rPr>
        <w:t xml:space="preserve"> </w:t>
      </w:r>
      <w:r w:rsidRPr="007122AB">
        <w:rPr>
          <w:rFonts w:cs="Times New Roman"/>
          <w:sz w:val="32"/>
          <w:szCs w:val="32"/>
        </w:rPr>
        <w:t xml:space="preserve">wyprzedzeniem, sprawdzane przez nauczyciela do dwóch tygodni. Prace są dostępne do wglądu uczniów i rodziców. </w:t>
      </w:r>
      <w:r w:rsidR="007A0B07">
        <w:rPr>
          <w:rFonts w:cs="Times New Roman"/>
          <w:sz w:val="32"/>
          <w:szCs w:val="32"/>
        </w:rPr>
        <w:t xml:space="preserve">       </w:t>
      </w:r>
      <w:r w:rsidRPr="007A0B07">
        <w:rPr>
          <w:rFonts w:cs="Times New Roman"/>
          <w:sz w:val="32"/>
          <w:szCs w:val="32"/>
          <w:u w:val="single"/>
        </w:rPr>
        <w:t xml:space="preserve">Są oceniane w skali punktowej przeliczanej na ocenę w skali 1- 6 w następujący sposób: </w:t>
      </w:r>
    </w:p>
    <w:p w:rsidR="00DC26A9" w:rsidRPr="007122AB" w:rsidRDefault="00DC26A9" w:rsidP="00DC26A9">
      <w:pPr>
        <w:pStyle w:val="Akapitzlist"/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96% - 100% - 6 (celujący)</w:t>
      </w:r>
    </w:p>
    <w:p w:rsidR="00DC26A9" w:rsidRPr="007122AB" w:rsidRDefault="00DC26A9" w:rsidP="00DC26A9">
      <w:pPr>
        <w:pStyle w:val="Akapitzlist"/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86% - 95%   - 5 (bardzo dobry)</w:t>
      </w:r>
    </w:p>
    <w:p w:rsidR="00DC26A9" w:rsidRPr="007122AB" w:rsidRDefault="00DC26A9" w:rsidP="00DC26A9">
      <w:pPr>
        <w:pStyle w:val="Akapitzlist"/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76% - 85%   - 4 (dobry)</w:t>
      </w:r>
    </w:p>
    <w:p w:rsidR="00DC26A9" w:rsidRPr="007122AB" w:rsidRDefault="00DC26A9" w:rsidP="00DC26A9">
      <w:pPr>
        <w:pStyle w:val="Akapitzlist"/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51% - 75%   - 3 (dostateczny)</w:t>
      </w:r>
    </w:p>
    <w:p w:rsidR="00DC26A9" w:rsidRPr="007122AB" w:rsidRDefault="00DC26A9" w:rsidP="00DC26A9">
      <w:pPr>
        <w:pStyle w:val="Akapitzlist"/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31% - 50%   - 2 (dopuszczający)</w:t>
      </w:r>
    </w:p>
    <w:p w:rsidR="00DC26A9" w:rsidRPr="007122AB" w:rsidRDefault="00DC26A9" w:rsidP="00DC26A9">
      <w:pPr>
        <w:pStyle w:val="Akapitzlist"/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0%   - 30%   - 1 (niedostateczny)</w:t>
      </w:r>
    </w:p>
    <w:p w:rsidR="00DC26A9" w:rsidRPr="007122AB" w:rsidRDefault="00DC26A9" w:rsidP="00DC26A9">
      <w:pPr>
        <w:pStyle w:val="Akapitzlist"/>
        <w:rPr>
          <w:rFonts w:cs="Times New Roman"/>
          <w:sz w:val="32"/>
          <w:szCs w:val="32"/>
        </w:rPr>
      </w:pPr>
    </w:p>
    <w:p w:rsidR="00DC26A9" w:rsidRPr="007A0B07" w:rsidRDefault="00DC26A9" w:rsidP="00DC26A9">
      <w:pPr>
        <w:pStyle w:val="Akapitzlist"/>
        <w:rPr>
          <w:rFonts w:cs="Times New Roman"/>
          <w:sz w:val="32"/>
          <w:szCs w:val="32"/>
          <w:u w:val="single"/>
        </w:rPr>
      </w:pPr>
      <w:r w:rsidRPr="007A0B07">
        <w:rPr>
          <w:rFonts w:cs="Times New Roman"/>
          <w:sz w:val="32"/>
          <w:szCs w:val="32"/>
          <w:u w:val="single"/>
        </w:rPr>
        <w:t>Sprawdzian dotycz</w:t>
      </w:r>
      <w:r w:rsidR="007A0B07">
        <w:rPr>
          <w:rFonts w:cs="Times New Roman"/>
          <w:sz w:val="32"/>
          <w:szCs w:val="32"/>
          <w:u w:val="single"/>
        </w:rPr>
        <w:t>y</w:t>
      </w:r>
      <w:r w:rsidRPr="007A0B07">
        <w:rPr>
          <w:rFonts w:cs="Times New Roman"/>
          <w:sz w:val="32"/>
          <w:szCs w:val="32"/>
          <w:u w:val="single"/>
        </w:rPr>
        <w:t xml:space="preserve"> trzech ostatnich lekcji. </w:t>
      </w:r>
      <w:r w:rsidR="007A0B07" w:rsidRPr="007A0B07">
        <w:rPr>
          <w:rFonts w:cs="Times New Roman"/>
          <w:sz w:val="32"/>
          <w:szCs w:val="32"/>
          <w:u w:val="single"/>
        </w:rPr>
        <w:t xml:space="preserve">   </w:t>
      </w:r>
      <w:r w:rsidR="007A0B07">
        <w:rPr>
          <w:rFonts w:cs="Times New Roman"/>
          <w:sz w:val="32"/>
          <w:szCs w:val="32"/>
        </w:rPr>
        <w:t xml:space="preserve">                             </w:t>
      </w:r>
      <w:r w:rsidRPr="007A0B07">
        <w:rPr>
          <w:rFonts w:cs="Times New Roman"/>
          <w:sz w:val="32"/>
          <w:szCs w:val="32"/>
          <w:u w:val="single"/>
        </w:rPr>
        <w:t>Kartkówka może być z ostatniej lekcji</w:t>
      </w:r>
      <w:r w:rsidRPr="007122AB">
        <w:rPr>
          <w:rFonts w:cs="Times New Roman"/>
          <w:sz w:val="32"/>
          <w:szCs w:val="32"/>
        </w:rPr>
        <w:t>.</w:t>
      </w:r>
      <w:r w:rsidR="001C2774" w:rsidRPr="007122AB">
        <w:rPr>
          <w:rFonts w:cs="Times New Roman"/>
          <w:sz w:val="32"/>
          <w:szCs w:val="32"/>
        </w:rPr>
        <w:t xml:space="preserve">                                    </w:t>
      </w:r>
      <w:r w:rsidRPr="007122AB">
        <w:rPr>
          <w:rFonts w:cs="Times New Roman"/>
          <w:sz w:val="32"/>
          <w:szCs w:val="32"/>
        </w:rPr>
        <w:t xml:space="preserve"> </w:t>
      </w:r>
      <w:r w:rsidR="001C2774" w:rsidRPr="007A0B07">
        <w:rPr>
          <w:rFonts w:cs="Times New Roman"/>
          <w:sz w:val="32"/>
          <w:szCs w:val="32"/>
          <w:u w:val="single"/>
        </w:rPr>
        <w:t>Odpowiedź ustna dotycz</w:t>
      </w:r>
      <w:r w:rsidR="007A0B07">
        <w:rPr>
          <w:rFonts w:cs="Times New Roman"/>
          <w:sz w:val="32"/>
          <w:szCs w:val="32"/>
          <w:u w:val="single"/>
        </w:rPr>
        <w:t>y</w:t>
      </w:r>
      <w:r w:rsidR="001C2774" w:rsidRPr="007A0B07">
        <w:rPr>
          <w:rFonts w:cs="Times New Roman"/>
          <w:sz w:val="32"/>
          <w:szCs w:val="32"/>
          <w:u w:val="single"/>
        </w:rPr>
        <w:t xml:space="preserve"> przewidzianego zakresu materiału</w:t>
      </w:r>
      <w:r w:rsidR="001C2774" w:rsidRPr="007122AB">
        <w:rPr>
          <w:rFonts w:cs="Times New Roman"/>
          <w:sz w:val="32"/>
          <w:szCs w:val="32"/>
        </w:rPr>
        <w:t xml:space="preserve">. </w:t>
      </w:r>
      <w:r w:rsidR="001C2774" w:rsidRPr="007A0B07">
        <w:rPr>
          <w:rFonts w:cs="Times New Roman"/>
          <w:sz w:val="32"/>
          <w:szCs w:val="32"/>
          <w:u w:val="single"/>
        </w:rPr>
        <w:t xml:space="preserve">Praca domowa.                                                                                    Zeszyt ucznia.                                                                                    Praca w grupach </w:t>
      </w:r>
      <w:r w:rsidR="001C2774" w:rsidRPr="007A0B07">
        <w:rPr>
          <w:u w:val="single"/>
        </w:rPr>
        <w:t>.</w:t>
      </w:r>
      <w:r w:rsidR="001C2774" w:rsidRPr="007A0B07">
        <w:rPr>
          <w:rFonts w:cs="Times New Roman"/>
          <w:sz w:val="32"/>
          <w:szCs w:val="32"/>
          <w:u w:val="single"/>
        </w:rPr>
        <w:t xml:space="preserve">                        </w:t>
      </w:r>
      <w:r w:rsidR="001C2774" w:rsidRPr="007A0B07">
        <w:rPr>
          <w:rFonts w:cs="Times New Roman"/>
          <w:sz w:val="32"/>
          <w:szCs w:val="32"/>
        </w:rPr>
        <w:t xml:space="preserve">                                                      </w:t>
      </w:r>
      <w:r w:rsidR="001C2774" w:rsidRPr="007A0B07">
        <w:rPr>
          <w:rFonts w:cs="Times New Roman"/>
          <w:sz w:val="32"/>
          <w:szCs w:val="32"/>
          <w:u w:val="single"/>
        </w:rPr>
        <w:t>Udział w konkursach religijnych.</w:t>
      </w:r>
      <w:r w:rsidR="001C2774" w:rsidRPr="007122AB">
        <w:rPr>
          <w:rFonts w:cs="Times New Roman"/>
          <w:sz w:val="32"/>
          <w:szCs w:val="32"/>
        </w:rPr>
        <w:t xml:space="preserve">                                                        </w:t>
      </w:r>
      <w:r w:rsidR="001C2774" w:rsidRPr="007A0B07">
        <w:rPr>
          <w:rFonts w:cs="Times New Roman"/>
          <w:sz w:val="32"/>
          <w:szCs w:val="32"/>
          <w:u w:val="single"/>
        </w:rPr>
        <w:t>Wytwory pracy ucznia</w:t>
      </w:r>
      <w:r w:rsidR="001C2774" w:rsidRPr="007122AB">
        <w:rPr>
          <w:rFonts w:cs="Times New Roman"/>
          <w:sz w:val="32"/>
          <w:szCs w:val="32"/>
        </w:rPr>
        <w:t xml:space="preserve"> (np.. pokaz multimedialny).                          </w:t>
      </w:r>
      <w:r w:rsidR="001C2774" w:rsidRPr="007A0B07">
        <w:rPr>
          <w:rFonts w:cs="Times New Roman"/>
          <w:sz w:val="32"/>
          <w:szCs w:val="32"/>
          <w:u w:val="single"/>
        </w:rPr>
        <w:t xml:space="preserve">Aktywność na lekcji. </w:t>
      </w:r>
    </w:p>
    <w:p w:rsidR="001C2774" w:rsidRPr="007A0B07" w:rsidRDefault="001C2774" w:rsidP="00DC26A9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1C2774" w:rsidRPr="007A0B07" w:rsidRDefault="001C2774" w:rsidP="007A0B07">
      <w:pPr>
        <w:pStyle w:val="Akapitzlist"/>
        <w:numPr>
          <w:ilvl w:val="0"/>
          <w:numId w:val="9"/>
        </w:numPr>
        <w:rPr>
          <w:rFonts w:cs="Times New Roman"/>
          <w:sz w:val="32"/>
          <w:szCs w:val="32"/>
          <w:u w:val="single"/>
        </w:rPr>
      </w:pPr>
      <w:r w:rsidRPr="007A0B07">
        <w:rPr>
          <w:rFonts w:cs="Times New Roman"/>
          <w:sz w:val="32"/>
          <w:szCs w:val="32"/>
          <w:u w:val="single"/>
        </w:rPr>
        <w:t>Odpowiedzi ustne oceniane są wg poniższych kryteriów:</w:t>
      </w:r>
    </w:p>
    <w:p w:rsidR="001C2774" w:rsidRPr="007A0B07" w:rsidRDefault="001C2774" w:rsidP="007A0B07">
      <w:pPr>
        <w:rPr>
          <w:rFonts w:cs="Times New Roman"/>
          <w:sz w:val="32"/>
          <w:szCs w:val="32"/>
        </w:rPr>
      </w:pPr>
      <w:r w:rsidRPr="007A0B07">
        <w:rPr>
          <w:rFonts w:cs="Times New Roman"/>
          <w:sz w:val="32"/>
          <w:szCs w:val="32"/>
        </w:rPr>
        <w:t xml:space="preserve">- </w:t>
      </w:r>
      <w:r w:rsidRPr="007A0B07">
        <w:rPr>
          <w:rFonts w:cs="Times New Roman"/>
          <w:sz w:val="32"/>
          <w:szCs w:val="32"/>
          <w:u w:val="single"/>
        </w:rPr>
        <w:t>ocena celująca (6) –</w:t>
      </w:r>
      <w:r w:rsidRPr="007A0B07">
        <w:rPr>
          <w:rFonts w:cs="Times New Roman"/>
          <w:sz w:val="32"/>
          <w:szCs w:val="32"/>
        </w:rPr>
        <w:t xml:space="preserve"> wiadomości zawarte w podręczniku                            i zeszycie uzupełnione wiedzą spoza programu; wypowiedzi pełnymi zdaniami, bogaty język; używanie pojęć. </w:t>
      </w:r>
    </w:p>
    <w:p w:rsidR="001C2774" w:rsidRPr="007122AB" w:rsidRDefault="001C2774" w:rsidP="001C2774">
      <w:pPr>
        <w:pStyle w:val="Akapitzlist"/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 xml:space="preserve"> </w:t>
      </w:r>
    </w:p>
    <w:p w:rsidR="001C2774" w:rsidRPr="007A0B07" w:rsidRDefault="001C2774" w:rsidP="007A0B07">
      <w:pPr>
        <w:rPr>
          <w:rFonts w:cs="Times New Roman"/>
          <w:sz w:val="32"/>
          <w:szCs w:val="32"/>
        </w:rPr>
      </w:pPr>
      <w:r w:rsidRPr="007A0B07">
        <w:rPr>
          <w:rFonts w:cs="Times New Roman"/>
          <w:sz w:val="32"/>
          <w:szCs w:val="32"/>
        </w:rPr>
        <w:lastRenderedPageBreak/>
        <w:t xml:space="preserve">- </w:t>
      </w:r>
      <w:r w:rsidRPr="007A0B07">
        <w:rPr>
          <w:rFonts w:cs="Times New Roman"/>
          <w:sz w:val="32"/>
          <w:szCs w:val="32"/>
          <w:u w:val="single"/>
        </w:rPr>
        <w:t>ocena bardzo dobra (5)</w:t>
      </w:r>
      <w:r w:rsidRPr="007A0B07">
        <w:rPr>
          <w:rFonts w:cs="Times New Roman"/>
          <w:sz w:val="32"/>
          <w:szCs w:val="32"/>
        </w:rPr>
        <w:t xml:space="preserve"> – wiadomości z podręcznika i zeszytu prezentowane w sposób wskazujący na ich rozumienie, informacje przekazywane zrozumiałym językiem; odpowiedź pełna niewymagająca</w:t>
      </w:r>
      <w:r w:rsidR="00AF194A" w:rsidRPr="007A0B07">
        <w:rPr>
          <w:rFonts w:cs="Times New Roman"/>
          <w:sz w:val="32"/>
          <w:szCs w:val="32"/>
        </w:rPr>
        <w:t xml:space="preserve"> dodatkowych pytań.</w:t>
      </w:r>
    </w:p>
    <w:p w:rsidR="00AF194A" w:rsidRPr="007122AB" w:rsidRDefault="00AF194A" w:rsidP="001C2774">
      <w:pPr>
        <w:pStyle w:val="Akapitzlist"/>
        <w:rPr>
          <w:rFonts w:cs="Times New Roman"/>
          <w:sz w:val="32"/>
          <w:szCs w:val="32"/>
        </w:rPr>
      </w:pPr>
    </w:p>
    <w:p w:rsidR="00AF194A" w:rsidRPr="007122AB" w:rsidRDefault="007122AB" w:rsidP="007122AB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="00AF194A" w:rsidRPr="007122AB">
        <w:rPr>
          <w:rFonts w:cs="Times New Roman"/>
          <w:sz w:val="32"/>
          <w:szCs w:val="32"/>
        </w:rPr>
        <w:t xml:space="preserve">- </w:t>
      </w:r>
      <w:r w:rsidR="00AF194A" w:rsidRPr="007A0B07">
        <w:rPr>
          <w:rFonts w:cs="Times New Roman"/>
          <w:sz w:val="32"/>
          <w:szCs w:val="32"/>
          <w:u w:val="single"/>
        </w:rPr>
        <w:t>ocena dobra (4)</w:t>
      </w:r>
      <w:r w:rsidR="00AF194A" w:rsidRPr="007122AB">
        <w:rPr>
          <w:rFonts w:cs="Times New Roman"/>
          <w:sz w:val="32"/>
          <w:szCs w:val="32"/>
        </w:rPr>
        <w:t xml:space="preserve"> – wyuczone na pamięć wiadomości; uczeń ma</w:t>
      </w:r>
      <w:r w:rsidR="007A0B07">
        <w:rPr>
          <w:rFonts w:cs="Times New Roman"/>
          <w:sz w:val="32"/>
          <w:szCs w:val="32"/>
        </w:rPr>
        <w:t xml:space="preserve"> </w:t>
      </w:r>
      <w:r w:rsidRPr="007122AB">
        <w:rPr>
          <w:rFonts w:cs="Times New Roman"/>
          <w:sz w:val="32"/>
          <w:szCs w:val="32"/>
        </w:rPr>
        <w:t xml:space="preserve">   </w:t>
      </w:r>
      <w:r w:rsidR="00AF194A" w:rsidRPr="007122AB">
        <w:rPr>
          <w:rFonts w:cs="Times New Roman"/>
          <w:sz w:val="32"/>
          <w:szCs w:val="32"/>
        </w:rPr>
        <w:t xml:space="preserve"> </w:t>
      </w:r>
      <w:r w:rsidR="007A0B07">
        <w:rPr>
          <w:rFonts w:cs="Times New Roman"/>
          <w:sz w:val="32"/>
          <w:szCs w:val="32"/>
        </w:rPr>
        <w:t xml:space="preserve">            </w:t>
      </w:r>
      <w:r w:rsidR="00AF194A" w:rsidRPr="007122AB">
        <w:rPr>
          <w:rFonts w:cs="Times New Roman"/>
          <w:sz w:val="32"/>
          <w:szCs w:val="32"/>
        </w:rPr>
        <w:t>z formułowaniem myśli własnymi słowami; potrzebna pomoc nauczyciela.</w:t>
      </w:r>
    </w:p>
    <w:p w:rsidR="00AF194A" w:rsidRPr="007122AB" w:rsidRDefault="00AF194A" w:rsidP="001C2774">
      <w:pPr>
        <w:pStyle w:val="Akapitzlist"/>
        <w:rPr>
          <w:rFonts w:cs="Times New Roman"/>
          <w:sz w:val="32"/>
          <w:szCs w:val="32"/>
        </w:rPr>
      </w:pPr>
    </w:p>
    <w:p w:rsidR="00AF194A" w:rsidRDefault="00AF194A" w:rsidP="007A0B07">
      <w:pPr>
        <w:rPr>
          <w:rFonts w:cs="Times New Roman"/>
          <w:sz w:val="32"/>
          <w:szCs w:val="32"/>
        </w:rPr>
      </w:pPr>
      <w:r w:rsidRPr="007A0B07">
        <w:rPr>
          <w:rFonts w:cs="Times New Roman"/>
          <w:sz w:val="32"/>
          <w:szCs w:val="32"/>
        </w:rPr>
        <w:t>- ocena  dostateczna (3) – wybiórcza znajomość poznanych treści i pojęć; odpowiedź niestaranna; częste pytania naprowadzające.</w:t>
      </w:r>
    </w:p>
    <w:p w:rsidR="007A0B07" w:rsidRPr="007A0B07" w:rsidRDefault="007A0B07" w:rsidP="007A0B07">
      <w:pPr>
        <w:rPr>
          <w:rFonts w:cs="Times New Roman"/>
          <w:sz w:val="32"/>
          <w:szCs w:val="32"/>
        </w:rPr>
      </w:pPr>
    </w:p>
    <w:p w:rsidR="00AF194A" w:rsidRDefault="00AF194A" w:rsidP="007A0B07">
      <w:pPr>
        <w:rPr>
          <w:rFonts w:cs="Times New Roman"/>
          <w:sz w:val="32"/>
          <w:szCs w:val="32"/>
        </w:rPr>
      </w:pPr>
      <w:r w:rsidRPr="007A0B07">
        <w:rPr>
          <w:rFonts w:cs="Times New Roman"/>
          <w:sz w:val="32"/>
          <w:szCs w:val="32"/>
        </w:rPr>
        <w:t xml:space="preserve">- ocena dopuszczająca (2) – słabe wiązania faktów                                              i wiadomości; chaos myślowy i słowny; dużo pytań pomocniczych. </w:t>
      </w:r>
    </w:p>
    <w:p w:rsidR="007A0B07" w:rsidRPr="007A0B07" w:rsidRDefault="007A0B07" w:rsidP="007A0B07">
      <w:pPr>
        <w:rPr>
          <w:rFonts w:cs="Times New Roman"/>
          <w:sz w:val="32"/>
          <w:szCs w:val="32"/>
        </w:rPr>
      </w:pPr>
    </w:p>
    <w:p w:rsidR="00AF194A" w:rsidRPr="007A0B07" w:rsidRDefault="00AF194A" w:rsidP="007A0B07">
      <w:pPr>
        <w:rPr>
          <w:rFonts w:cs="Times New Roman"/>
          <w:sz w:val="32"/>
          <w:szCs w:val="32"/>
        </w:rPr>
      </w:pPr>
      <w:r w:rsidRPr="007A0B07">
        <w:rPr>
          <w:rFonts w:cs="Times New Roman"/>
          <w:sz w:val="32"/>
          <w:szCs w:val="32"/>
        </w:rPr>
        <w:t>- ocena niedostateczna (1) – brak odpowiedzi lub odpowiedź świadcząca o braku wiadomości rzeczowych.</w:t>
      </w:r>
    </w:p>
    <w:p w:rsidR="00AF194A" w:rsidRPr="007122AB" w:rsidRDefault="00AF194A" w:rsidP="001C2774">
      <w:pPr>
        <w:pStyle w:val="Akapitzlist"/>
        <w:rPr>
          <w:rFonts w:cs="Times New Roman"/>
          <w:sz w:val="32"/>
          <w:szCs w:val="32"/>
        </w:rPr>
      </w:pPr>
    </w:p>
    <w:p w:rsidR="00AF194A" w:rsidRPr="007A0B07" w:rsidRDefault="00AF194A" w:rsidP="007A0B07">
      <w:pPr>
        <w:pStyle w:val="Akapitzlist"/>
        <w:numPr>
          <w:ilvl w:val="0"/>
          <w:numId w:val="9"/>
        </w:numPr>
        <w:rPr>
          <w:rFonts w:cs="Times New Roman"/>
          <w:sz w:val="32"/>
          <w:szCs w:val="32"/>
        </w:rPr>
      </w:pPr>
      <w:r w:rsidRPr="007A0B07">
        <w:rPr>
          <w:rFonts w:cs="Times New Roman"/>
          <w:sz w:val="32"/>
          <w:szCs w:val="32"/>
        </w:rPr>
        <w:t xml:space="preserve">Przygotowanie do poszczególnych lekcji – uczeń jest zobowiązany do noszenia zeszytu przedmiotowego i podręcznika na każdą lekcję. Trzy razy w semestrze uczeń może zgłosić nieprzygotowanie do lekcji. </w:t>
      </w:r>
    </w:p>
    <w:p w:rsidR="00166537" w:rsidRPr="007122AB" w:rsidRDefault="00166537" w:rsidP="00166537">
      <w:pPr>
        <w:pStyle w:val="Akapitzlist"/>
        <w:rPr>
          <w:rFonts w:cs="Times New Roman"/>
          <w:sz w:val="32"/>
          <w:szCs w:val="32"/>
        </w:rPr>
      </w:pPr>
    </w:p>
    <w:p w:rsidR="00166537" w:rsidRDefault="00166537" w:rsidP="00AF194A">
      <w:pPr>
        <w:pStyle w:val="Akapitzlist"/>
        <w:numPr>
          <w:ilvl w:val="0"/>
          <w:numId w:val="9"/>
        </w:numPr>
        <w:rPr>
          <w:rFonts w:cs="Times New Roman"/>
          <w:sz w:val="32"/>
          <w:szCs w:val="32"/>
        </w:rPr>
      </w:pPr>
      <w:r w:rsidRPr="007122AB">
        <w:rPr>
          <w:rFonts w:cs="Times New Roman"/>
          <w:sz w:val="32"/>
          <w:szCs w:val="32"/>
        </w:rPr>
        <w:t>Uczeń otrzymuje w semestrze co najmniej pięć ocen cząstkowych.</w:t>
      </w:r>
    </w:p>
    <w:p w:rsidR="00333A23" w:rsidRPr="00333A23" w:rsidRDefault="00333A23" w:rsidP="00333A23">
      <w:pPr>
        <w:pStyle w:val="Akapitzlist"/>
        <w:rPr>
          <w:rFonts w:cs="Times New Roman"/>
          <w:sz w:val="32"/>
          <w:szCs w:val="32"/>
        </w:rPr>
      </w:pPr>
    </w:p>
    <w:p w:rsidR="00333A23" w:rsidRPr="007122AB" w:rsidRDefault="00333A23" w:rsidP="00333A23">
      <w:pPr>
        <w:pStyle w:val="Akapitzlist"/>
        <w:ind w:left="644"/>
        <w:rPr>
          <w:rFonts w:cs="Times New Roman"/>
          <w:sz w:val="32"/>
          <w:szCs w:val="32"/>
        </w:rPr>
      </w:pPr>
    </w:p>
    <w:p w:rsidR="00AF194A" w:rsidRPr="007122AB" w:rsidRDefault="00AF194A" w:rsidP="001C2774">
      <w:pPr>
        <w:pStyle w:val="Akapitzlist"/>
        <w:rPr>
          <w:rFonts w:cs="Times New Roman"/>
          <w:sz w:val="32"/>
          <w:szCs w:val="32"/>
        </w:rPr>
      </w:pPr>
    </w:p>
    <w:p w:rsidR="00AF194A" w:rsidRPr="00333A23" w:rsidRDefault="00166537" w:rsidP="00166537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t>Poprawa uzyskiwanych wyników.</w:t>
      </w:r>
    </w:p>
    <w:p w:rsidR="00166537" w:rsidRPr="007A0B07" w:rsidRDefault="00166537" w:rsidP="007A0B07">
      <w:pPr>
        <w:rPr>
          <w:rFonts w:cs="Times New Roman"/>
          <w:sz w:val="32"/>
          <w:szCs w:val="32"/>
        </w:rPr>
      </w:pPr>
      <w:r w:rsidRPr="007A0B07">
        <w:rPr>
          <w:rFonts w:cs="Times New Roman"/>
          <w:sz w:val="32"/>
          <w:szCs w:val="32"/>
        </w:rPr>
        <w:t>Oceny niedostateczne oraz niepisane klasówki i sprawdziany uczeń jest zobowiązany poprawić lub napisać w ciągu miesiąca od chwili zapoznania się z oceną na zasadach ustalonych przez nauczyciela.</w:t>
      </w:r>
    </w:p>
    <w:p w:rsidR="00166537" w:rsidRPr="007122AB" w:rsidRDefault="00166537" w:rsidP="00166537">
      <w:pPr>
        <w:pStyle w:val="Akapitzlist"/>
        <w:ind w:left="1080"/>
        <w:rPr>
          <w:rFonts w:cs="Times New Roman"/>
          <w:sz w:val="32"/>
          <w:szCs w:val="32"/>
        </w:rPr>
      </w:pPr>
    </w:p>
    <w:p w:rsidR="00166537" w:rsidRDefault="00166537" w:rsidP="00333A23">
      <w:pPr>
        <w:rPr>
          <w:rFonts w:ascii="Times New Roman" w:hAnsi="Times New Roman"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Uczeń ma prawo poprawić każdą ocenę, w ciągu dwóch tygodni od otrzymania wiadomości o ocenie. W przypadku</w:t>
      </w:r>
      <w:r w:rsidRPr="00333A23">
        <w:rPr>
          <w:rFonts w:ascii="Times New Roman" w:hAnsi="Times New Roman" w:cs="Times New Roman"/>
          <w:sz w:val="32"/>
          <w:szCs w:val="32"/>
        </w:rPr>
        <w:t xml:space="preserve"> choroby nauczyciela lub ucznia termin przedłuża się o czas choroby.</w:t>
      </w:r>
    </w:p>
    <w:p w:rsidR="00333A23" w:rsidRPr="00333A23" w:rsidRDefault="00333A23" w:rsidP="00333A23">
      <w:pPr>
        <w:rPr>
          <w:rFonts w:ascii="Times New Roman" w:hAnsi="Times New Roman" w:cs="Times New Roman"/>
          <w:sz w:val="32"/>
          <w:szCs w:val="32"/>
        </w:rPr>
      </w:pPr>
    </w:p>
    <w:p w:rsidR="00166537" w:rsidRPr="00333A23" w:rsidRDefault="00166537" w:rsidP="00166537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t xml:space="preserve"> Klasyfikacja.</w:t>
      </w:r>
    </w:p>
    <w:p w:rsidR="00C8743E" w:rsidRPr="00333A23" w:rsidRDefault="00C8743E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 xml:space="preserve">Uczeń może nie być klasyfikowany z religii jeżeli brak podstaw do ustalenia oceny klasyfikacyjnej z powodu jego nieobecności na zajęciach edukacyjnych przekraczającej połowę czasu przeznaczonego na te zajęcia w szkolnym planie nauczania. </w:t>
      </w:r>
    </w:p>
    <w:p w:rsidR="00C8743E" w:rsidRPr="007122AB" w:rsidRDefault="00C8743E" w:rsidP="00C8743E">
      <w:pPr>
        <w:pStyle w:val="Akapitzlist"/>
        <w:ind w:left="1080"/>
        <w:rPr>
          <w:rFonts w:cs="Times New Roman"/>
          <w:sz w:val="32"/>
          <w:szCs w:val="32"/>
        </w:rPr>
      </w:pPr>
    </w:p>
    <w:p w:rsidR="00C8743E" w:rsidRPr="00333A23" w:rsidRDefault="00C8743E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Uczeń nieklasyfikowany z powodu usprawiedliwionej nieobecności może zdać egzamin klasyfikacyjny.</w:t>
      </w:r>
    </w:p>
    <w:p w:rsidR="00C8743E" w:rsidRPr="007122AB" w:rsidRDefault="00C8743E" w:rsidP="00C8743E">
      <w:pPr>
        <w:pStyle w:val="Akapitzlist"/>
        <w:ind w:left="1080"/>
        <w:rPr>
          <w:rFonts w:cs="Times New Roman"/>
          <w:sz w:val="32"/>
          <w:szCs w:val="32"/>
        </w:rPr>
      </w:pPr>
    </w:p>
    <w:p w:rsidR="00C8743E" w:rsidRPr="00333A23" w:rsidRDefault="00C8743E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 xml:space="preserve">Ustne uzasadnienie oceny semestralnej uczeń winien usłyszeć </w:t>
      </w:r>
      <w:r w:rsidR="00333A23">
        <w:rPr>
          <w:rFonts w:cs="Times New Roman"/>
          <w:sz w:val="32"/>
          <w:szCs w:val="32"/>
        </w:rPr>
        <w:t xml:space="preserve">na tydzień </w:t>
      </w:r>
      <w:r w:rsidRPr="00333A23">
        <w:rPr>
          <w:rFonts w:cs="Times New Roman"/>
          <w:sz w:val="32"/>
          <w:szCs w:val="32"/>
        </w:rPr>
        <w:t xml:space="preserve">przed klasyfikacyjną Radą  Pedagogiczną. </w:t>
      </w:r>
    </w:p>
    <w:p w:rsidR="00C8743E" w:rsidRPr="00333A23" w:rsidRDefault="00C8743E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 xml:space="preserve">Informacja o grożącej ocenie niedostatecznej z przedmiotu, winna być </w:t>
      </w:r>
      <w:r w:rsidR="00EC2B2D" w:rsidRPr="00333A23">
        <w:rPr>
          <w:rFonts w:cs="Times New Roman"/>
          <w:sz w:val="32"/>
          <w:szCs w:val="32"/>
        </w:rPr>
        <w:t>przekazana uczniowi i jego rodzicom ( prawnym</w:t>
      </w:r>
      <w:r w:rsidR="00EC2B2D" w:rsidRPr="00333A23">
        <w:rPr>
          <w:rFonts w:ascii="Times New Roman" w:hAnsi="Times New Roman" w:cs="Times New Roman"/>
          <w:sz w:val="32"/>
          <w:szCs w:val="32"/>
        </w:rPr>
        <w:t xml:space="preserve"> </w:t>
      </w:r>
      <w:r w:rsidR="00EC2B2D" w:rsidRPr="00333A23">
        <w:rPr>
          <w:rFonts w:cs="Times New Roman"/>
          <w:sz w:val="32"/>
          <w:szCs w:val="32"/>
        </w:rPr>
        <w:t xml:space="preserve">opiekunom ) miesiąc przed klasyfikacją. Nauczyciel religii przedstawia możliwość poprawy oceny poprzez uzupełnienie niezbędnych widomości i umiejętności. </w:t>
      </w:r>
    </w:p>
    <w:p w:rsidR="00EC2B2D" w:rsidRPr="007122AB" w:rsidRDefault="00EC2B2D" w:rsidP="00C8743E">
      <w:pPr>
        <w:pStyle w:val="Akapitzlist"/>
        <w:ind w:left="1080"/>
        <w:rPr>
          <w:rFonts w:cs="Times New Roman"/>
          <w:sz w:val="32"/>
          <w:szCs w:val="32"/>
        </w:rPr>
      </w:pPr>
    </w:p>
    <w:p w:rsidR="00EC2B2D" w:rsidRDefault="00EC2B2D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Uczeń, który w wyniku klasyfikacji rocznej ( semestralnej ) uzyskał ocenę niedostateczną z religii może zdawać egzamin poprawkowy.</w:t>
      </w:r>
    </w:p>
    <w:p w:rsidR="00333A23" w:rsidRDefault="00333A23" w:rsidP="00333A23">
      <w:pPr>
        <w:rPr>
          <w:rFonts w:cs="Times New Roman"/>
          <w:sz w:val="32"/>
          <w:szCs w:val="32"/>
        </w:rPr>
      </w:pPr>
    </w:p>
    <w:p w:rsidR="00333A23" w:rsidRDefault="00333A23" w:rsidP="00333A23">
      <w:pPr>
        <w:rPr>
          <w:rFonts w:cs="Times New Roman"/>
          <w:sz w:val="32"/>
          <w:szCs w:val="32"/>
        </w:rPr>
      </w:pPr>
    </w:p>
    <w:p w:rsidR="00333A23" w:rsidRPr="00333A23" w:rsidRDefault="00333A23" w:rsidP="00333A23">
      <w:pPr>
        <w:rPr>
          <w:rFonts w:cs="Times New Roman"/>
          <w:sz w:val="32"/>
          <w:szCs w:val="32"/>
        </w:rPr>
      </w:pPr>
    </w:p>
    <w:p w:rsidR="00333A23" w:rsidRPr="00333A23" w:rsidRDefault="00EC2B2D" w:rsidP="00333A23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t xml:space="preserve">Skala ocen: </w:t>
      </w:r>
    </w:p>
    <w:p w:rsidR="00EC2B2D" w:rsidRPr="00333A23" w:rsidRDefault="00EC2B2D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- celujący (6)</w:t>
      </w:r>
    </w:p>
    <w:p w:rsidR="00EC2B2D" w:rsidRPr="00333A23" w:rsidRDefault="00EC2B2D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- bardzo dobry (5)</w:t>
      </w:r>
    </w:p>
    <w:p w:rsidR="00EC2B2D" w:rsidRPr="00333A23" w:rsidRDefault="00EC2B2D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- dobry (4)</w:t>
      </w:r>
    </w:p>
    <w:p w:rsidR="00EC2B2D" w:rsidRPr="00333A23" w:rsidRDefault="00EC2B2D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- dostateczny (3)</w:t>
      </w:r>
    </w:p>
    <w:p w:rsidR="00EC2B2D" w:rsidRPr="00333A23" w:rsidRDefault="00EC2B2D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 xml:space="preserve">- dopuszczający (2) </w:t>
      </w:r>
    </w:p>
    <w:p w:rsidR="00EC2B2D" w:rsidRPr="00333A23" w:rsidRDefault="00EC2B2D" w:rsidP="00333A23">
      <w:pPr>
        <w:rPr>
          <w:rFonts w:cs="Times New Roman"/>
          <w:sz w:val="32"/>
          <w:szCs w:val="32"/>
        </w:rPr>
      </w:pPr>
      <w:r w:rsidRPr="00333A23">
        <w:rPr>
          <w:rFonts w:ascii="Times New Roman" w:hAnsi="Times New Roman" w:cs="Times New Roman"/>
          <w:sz w:val="32"/>
          <w:szCs w:val="32"/>
        </w:rPr>
        <w:t xml:space="preserve">- </w:t>
      </w:r>
      <w:r w:rsidRPr="00333A23">
        <w:rPr>
          <w:rFonts w:cs="Times New Roman"/>
          <w:sz w:val="32"/>
          <w:szCs w:val="32"/>
        </w:rPr>
        <w:t>niedostateczny (1)</w:t>
      </w:r>
    </w:p>
    <w:p w:rsidR="00EC2B2D" w:rsidRPr="00333A23" w:rsidRDefault="002107A8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 xml:space="preserve">Przy wystawianiu oceny semestralnej i rocznej nie stosuje się plusów i minusów. </w:t>
      </w:r>
    </w:p>
    <w:p w:rsidR="002107A8" w:rsidRDefault="002107A8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Ocena semestralna i roczna nie jest średnią arytmetyczną ocen cząstkowych.</w:t>
      </w:r>
    </w:p>
    <w:p w:rsidR="002107A8" w:rsidRPr="007122AB" w:rsidRDefault="002107A8" w:rsidP="00C8743E">
      <w:pPr>
        <w:pStyle w:val="Akapitzlist"/>
        <w:ind w:left="1080"/>
        <w:rPr>
          <w:rFonts w:cs="Times New Roman"/>
          <w:sz w:val="32"/>
          <w:szCs w:val="32"/>
        </w:rPr>
      </w:pPr>
    </w:p>
    <w:p w:rsidR="002107A8" w:rsidRPr="007122AB" w:rsidRDefault="002107A8" w:rsidP="002107A8">
      <w:pPr>
        <w:pStyle w:val="Akapitzlist"/>
        <w:numPr>
          <w:ilvl w:val="0"/>
          <w:numId w:val="4"/>
        </w:numPr>
        <w:rPr>
          <w:rFonts w:cs="Times New Roman"/>
          <w:b/>
          <w:sz w:val="32"/>
          <w:szCs w:val="32"/>
        </w:rPr>
      </w:pPr>
      <w:r w:rsidRPr="007122AB">
        <w:rPr>
          <w:rFonts w:cs="Times New Roman"/>
          <w:b/>
          <w:sz w:val="32"/>
          <w:szCs w:val="32"/>
        </w:rPr>
        <w:t xml:space="preserve">Zasady wystawiania ocen śródrocznych i rocznych. </w:t>
      </w:r>
    </w:p>
    <w:p w:rsidR="002107A8" w:rsidRPr="00333A23" w:rsidRDefault="002107A8" w:rsidP="00333A23">
      <w:pPr>
        <w:rPr>
          <w:rFonts w:cs="Times New Roman"/>
          <w:sz w:val="32"/>
          <w:szCs w:val="32"/>
        </w:rPr>
      </w:pPr>
      <w:r w:rsidRPr="00333A23">
        <w:rPr>
          <w:rFonts w:cs="Times New Roman"/>
          <w:sz w:val="32"/>
          <w:szCs w:val="32"/>
        </w:rPr>
        <w:t>Waga oceny śródrocznej i rocznej uwzględnia oceny cząstkowe wystawione uczniom za wiedzę i umiejętności z form aktywności obowiązujących w danym okresie. Ocena śródroczna i roczna nie jest średnią arytmetyczną ocen cząstkowych lecz średnią ważoną każdej z ocen uzyskanych podczas semestru.</w:t>
      </w:r>
    </w:p>
    <w:p w:rsidR="002107A8" w:rsidRPr="007122AB" w:rsidRDefault="002107A8" w:rsidP="002107A8">
      <w:pPr>
        <w:pStyle w:val="Akapitzlist"/>
        <w:ind w:left="1080"/>
        <w:rPr>
          <w:rFonts w:cs="Times New Roman"/>
          <w:sz w:val="32"/>
          <w:szCs w:val="32"/>
        </w:rPr>
      </w:pPr>
    </w:p>
    <w:p w:rsidR="002107A8" w:rsidRPr="00333A23" w:rsidRDefault="002107A8" w:rsidP="00333A23">
      <w:pPr>
        <w:rPr>
          <w:rFonts w:cs="Times New Roman"/>
          <w:b/>
          <w:sz w:val="32"/>
          <w:szCs w:val="32"/>
          <w:u w:val="single"/>
        </w:rPr>
      </w:pPr>
      <w:r w:rsidRPr="00333A23">
        <w:rPr>
          <w:rFonts w:cs="Times New Roman"/>
          <w:b/>
          <w:sz w:val="32"/>
          <w:szCs w:val="32"/>
          <w:u w:val="single"/>
        </w:rPr>
        <w:t xml:space="preserve">Sposoby i formy oceniania: </w:t>
      </w:r>
      <w:r w:rsidR="009A2D90" w:rsidRPr="00333A23">
        <w:rPr>
          <w:rFonts w:cs="Times New Roman"/>
          <w:b/>
          <w:sz w:val="32"/>
          <w:szCs w:val="32"/>
          <w:u w:val="single"/>
        </w:rPr>
        <w:t xml:space="preserve">            </w:t>
      </w:r>
      <w:r w:rsidR="00333A23" w:rsidRPr="00333A23">
        <w:rPr>
          <w:rFonts w:cs="Times New Roman"/>
          <w:b/>
          <w:sz w:val="32"/>
          <w:szCs w:val="32"/>
          <w:u w:val="single"/>
        </w:rPr>
        <w:t xml:space="preserve">    </w:t>
      </w:r>
      <w:r w:rsidR="009A2D90" w:rsidRPr="00333A23">
        <w:rPr>
          <w:rFonts w:cs="Times New Roman"/>
          <w:b/>
          <w:sz w:val="32"/>
          <w:szCs w:val="32"/>
          <w:u w:val="single"/>
        </w:rPr>
        <w:t>Waga (%)</w:t>
      </w:r>
    </w:p>
    <w:p w:rsidR="002107A8" w:rsidRPr="00333A23" w:rsidRDefault="002107A8" w:rsidP="00333A23">
      <w:pPr>
        <w:rPr>
          <w:rFonts w:cs="Times New Roman"/>
          <w:b/>
          <w:sz w:val="32"/>
          <w:szCs w:val="32"/>
        </w:rPr>
      </w:pPr>
      <w:r w:rsidRPr="00333A23">
        <w:rPr>
          <w:rFonts w:cs="Times New Roman"/>
          <w:b/>
          <w:sz w:val="32"/>
          <w:szCs w:val="32"/>
        </w:rPr>
        <w:t>-</w:t>
      </w:r>
      <w:r w:rsidR="00D62B66">
        <w:rPr>
          <w:rFonts w:cs="Times New Roman"/>
          <w:b/>
          <w:sz w:val="32"/>
          <w:szCs w:val="32"/>
        </w:rPr>
        <w:t xml:space="preserve">  </w:t>
      </w:r>
      <w:r w:rsidRPr="00333A23">
        <w:rPr>
          <w:rFonts w:cs="Times New Roman"/>
          <w:b/>
          <w:sz w:val="32"/>
          <w:szCs w:val="32"/>
        </w:rPr>
        <w:t>Praca klasowa</w:t>
      </w:r>
      <w:r w:rsidR="009A2D90" w:rsidRPr="00333A23">
        <w:rPr>
          <w:rFonts w:cs="Times New Roman"/>
          <w:b/>
          <w:sz w:val="32"/>
          <w:szCs w:val="32"/>
        </w:rPr>
        <w:t xml:space="preserve"> -                                     </w:t>
      </w:r>
      <w:r w:rsidR="007122AB" w:rsidRPr="00333A23">
        <w:rPr>
          <w:rFonts w:cs="Times New Roman"/>
          <w:b/>
          <w:sz w:val="32"/>
          <w:szCs w:val="32"/>
        </w:rPr>
        <w:t xml:space="preserve"> </w:t>
      </w:r>
      <w:r w:rsidR="00333A23">
        <w:rPr>
          <w:rFonts w:cs="Times New Roman"/>
          <w:b/>
          <w:sz w:val="32"/>
          <w:szCs w:val="32"/>
        </w:rPr>
        <w:t xml:space="preserve">     </w:t>
      </w:r>
      <w:r w:rsidR="009A2D90" w:rsidRPr="00333A23">
        <w:rPr>
          <w:rFonts w:cs="Times New Roman"/>
          <w:b/>
          <w:sz w:val="32"/>
          <w:szCs w:val="32"/>
        </w:rPr>
        <w:t>100%</w:t>
      </w:r>
      <w:r w:rsidR="009A2D90" w:rsidRPr="00333A2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9A2D90" w:rsidRPr="00333A23">
        <w:rPr>
          <w:rFonts w:cs="Times New Roman"/>
          <w:b/>
          <w:sz w:val="32"/>
          <w:szCs w:val="32"/>
        </w:rPr>
        <w:t xml:space="preserve">- </w:t>
      </w:r>
      <w:r w:rsidR="00D62B66">
        <w:rPr>
          <w:rFonts w:cs="Times New Roman"/>
          <w:b/>
          <w:sz w:val="32"/>
          <w:szCs w:val="32"/>
        </w:rPr>
        <w:t xml:space="preserve"> </w:t>
      </w:r>
      <w:r w:rsidR="009A2D90" w:rsidRPr="00333A23">
        <w:rPr>
          <w:rFonts w:cs="Times New Roman"/>
          <w:b/>
          <w:sz w:val="32"/>
          <w:szCs w:val="32"/>
        </w:rPr>
        <w:t xml:space="preserve">Sprawdziany pisemne -                          </w:t>
      </w:r>
      <w:r w:rsidR="007122AB" w:rsidRPr="00333A23">
        <w:rPr>
          <w:rFonts w:cs="Times New Roman"/>
          <w:b/>
          <w:sz w:val="32"/>
          <w:szCs w:val="32"/>
        </w:rPr>
        <w:t xml:space="preserve"> </w:t>
      </w:r>
      <w:r w:rsidR="00333A23">
        <w:rPr>
          <w:rFonts w:cs="Times New Roman"/>
          <w:b/>
          <w:sz w:val="32"/>
          <w:szCs w:val="32"/>
        </w:rPr>
        <w:t xml:space="preserve">   </w:t>
      </w:r>
      <w:r w:rsidR="009A2D90" w:rsidRPr="00333A23">
        <w:rPr>
          <w:rFonts w:cs="Times New Roman"/>
          <w:b/>
          <w:sz w:val="32"/>
          <w:szCs w:val="32"/>
        </w:rPr>
        <w:t xml:space="preserve">80%                                                                - </w:t>
      </w:r>
      <w:r w:rsidR="00D62B66">
        <w:rPr>
          <w:rFonts w:cs="Times New Roman"/>
          <w:b/>
          <w:sz w:val="32"/>
          <w:szCs w:val="32"/>
        </w:rPr>
        <w:t xml:space="preserve"> </w:t>
      </w:r>
      <w:r w:rsidR="009A2D90" w:rsidRPr="00333A23">
        <w:rPr>
          <w:rFonts w:cs="Times New Roman"/>
          <w:b/>
          <w:sz w:val="32"/>
          <w:szCs w:val="32"/>
        </w:rPr>
        <w:t xml:space="preserve">Umiejętność posługiwania się Biblią-     70%   </w:t>
      </w:r>
      <w:r w:rsidR="00333A23">
        <w:rPr>
          <w:rFonts w:cs="Times New Roman"/>
          <w:b/>
          <w:sz w:val="32"/>
          <w:szCs w:val="32"/>
        </w:rPr>
        <w:t xml:space="preserve">                                                - </w:t>
      </w:r>
      <w:r w:rsidR="00D62B66">
        <w:rPr>
          <w:rFonts w:cs="Times New Roman"/>
          <w:b/>
          <w:sz w:val="32"/>
          <w:szCs w:val="32"/>
        </w:rPr>
        <w:t xml:space="preserve"> </w:t>
      </w:r>
      <w:r w:rsidR="009A2D90" w:rsidRPr="00333A23">
        <w:rPr>
          <w:rFonts w:cs="Times New Roman"/>
          <w:b/>
          <w:sz w:val="32"/>
          <w:szCs w:val="32"/>
        </w:rPr>
        <w:t>Z</w:t>
      </w:r>
      <w:r w:rsidR="00333A23">
        <w:rPr>
          <w:rFonts w:cs="Times New Roman"/>
          <w:b/>
          <w:sz w:val="32"/>
          <w:szCs w:val="32"/>
        </w:rPr>
        <w:t>adania domowe</w:t>
      </w:r>
      <w:r w:rsidR="009A2D90" w:rsidRPr="00333A23">
        <w:rPr>
          <w:rFonts w:cs="Times New Roman"/>
          <w:b/>
          <w:sz w:val="32"/>
          <w:szCs w:val="32"/>
        </w:rPr>
        <w:t xml:space="preserve">                                </w:t>
      </w:r>
      <w:r w:rsidR="00333A23">
        <w:rPr>
          <w:rFonts w:cs="Times New Roman"/>
          <w:b/>
          <w:sz w:val="32"/>
          <w:szCs w:val="32"/>
        </w:rPr>
        <w:t xml:space="preserve">         </w:t>
      </w:r>
      <w:r w:rsidR="009A2D90" w:rsidRPr="00333A23">
        <w:rPr>
          <w:rFonts w:cs="Times New Roman"/>
          <w:b/>
          <w:sz w:val="32"/>
          <w:szCs w:val="32"/>
        </w:rPr>
        <w:t xml:space="preserve">70%                                  </w:t>
      </w:r>
      <w:r w:rsidR="00333A23">
        <w:rPr>
          <w:rFonts w:cs="Times New Roman"/>
          <w:b/>
          <w:sz w:val="32"/>
          <w:szCs w:val="32"/>
        </w:rPr>
        <w:t xml:space="preserve">                    </w:t>
      </w:r>
      <w:r w:rsidR="009A2D90" w:rsidRPr="00333A23">
        <w:rPr>
          <w:rFonts w:cs="Times New Roman"/>
          <w:b/>
          <w:sz w:val="32"/>
          <w:szCs w:val="32"/>
        </w:rPr>
        <w:t xml:space="preserve"> - </w:t>
      </w:r>
      <w:r w:rsidR="00D62B66">
        <w:rPr>
          <w:rFonts w:cs="Times New Roman"/>
          <w:b/>
          <w:sz w:val="32"/>
          <w:szCs w:val="32"/>
        </w:rPr>
        <w:t xml:space="preserve"> </w:t>
      </w:r>
      <w:r w:rsidR="009A2D90" w:rsidRPr="00333A23">
        <w:rPr>
          <w:rFonts w:cs="Times New Roman"/>
          <w:b/>
          <w:sz w:val="32"/>
          <w:szCs w:val="32"/>
        </w:rPr>
        <w:t xml:space="preserve">Aktywność na lekcji -                                </w:t>
      </w:r>
      <w:r w:rsidR="00333A23">
        <w:rPr>
          <w:rFonts w:cs="Times New Roman"/>
          <w:b/>
          <w:sz w:val="32"/>
          <w:szCs w:val="32"/>
        </w:rPr>
        <w:t xml:space="preserve">  </w:t>
      </w:r>
      <w:r w:rsidR="009A2D90" w:rsidRPr="00333A23">
        <w:rPr>
          <w:rFonts w:cs="Times New Roman"/>
          <w:b/>
          <w:sz w:val="32"/>
          <w:szCs w:val="32"/>
        </w:rPr>
        <w:t xml:space="preserve">70%                           </w:t>
      </w:r>
      <w:r w:rsidR="00333A23">
        <w:rPr>
          <w:rFonts w:cs="Times New Roman"/>
          <w:b/>
          <w:sz w:val="32"/>
          <w:szCs w:val="32"/>
        </w:rPr>
        <w:t xml:space="preserve">                           </w:t>
      </w:r>
      <w:r w:rsidR="009A2D90" w:rsidRPr="00333A23">
        <w:rPr>
          <w:rFonts w:cs="Times New Roman"/>
          <w:b/>
          <w:sz w:val="32"/>
          <w:szCs w:val="32"/>
        </w:rPr>
        <w:t xml:space="preserve">  - </w:t>
      </w:r>
      <w:r w:rsidR="00D62B66">
        <w:rPr>
          <w:rFonts w:cs="Times New Roman"/>
          <w:b/>
          <w:sz w:val="32"/>
          <w:szCs w:val="32"/>
        </w:rPr>
        <w:t xml:space="preserve"> </w:t>
      </w:r>
      <w:r w:rsidR="009A2D90" w:rsidRPr="00333A23">
        <w:rPr>
          <w:rFonts w:cs="Times New Roman"/>
          <w:b/>
          <w:sz w:val="32"/>
          <w:szCs w:val="32"/>
        </w:rPr>
        <w:t xml:space="preserve">Wypowiedzi ustne -                                   </w:t>
      </w:r>
      <w:r w:rsidR="00D62B66">
        <w:rPr>
          <w:rFonts w:cs="Times New Roman"/>
          <w:b/>
          <w:sz w:val="32"/>
          <w:szCs w:val="32"/>
        </w:rPr>
        <w:t xml:space="preserve"> </w:t>
      </w:r>
      <w:r w:rsidR="009A2D90" w:rsidRPr="00333A23">
        <w:rPr>
          <w:rFonts w:cs="Times New Roman"/>
          <w:b/>
          <w:sz w:val="32"/>
          <w:szCs w:val="32"/>
        </w:rPr>
        <w:t>70%</w:t>
      </w:r>
    </w:p>
    <w:p w:rsidR="007122AB" w:rsidRDefault="009A2D90" w:rsidP="00333A23">
      <w:pPr>
        <w:rPr>
          <w:rFonts w:cs="Times New Roman"/>
          <w:b/>
          <w:sz w:val="32"/>
          <w:szCs w:val="32"/>
        </w:rPr>
      </w:pPr>
      <w:r w:rsidRPr="00333A23">
        <w:rPr>
          <w:rFonts w:cs="Times New Roman"/>
          <w:b/>
          <w:sz w:val="32"/>
          <w:szCs w:val="32"/>
        </w:rPr>
        <w:t xml:space="preserve">-  Prace </w:t>
      </w:r>
      <w:r w:rsidR="007122AB" w:rsidRPr="00333A23">
        <w:rPr>
          <w:rFonts w:cs="Times New Roman"/>
          <w:b/>
          <w:sz w:val="32"/>
          <w:szCs w:val="32"/>
        </w:rPr>
        <w:t xml:space="preserve">domowe -         </w:t>
      </w:r>
      <w:r w:rsidR="00333A23">
        <w:rPr>
          <w:rFonts w:cs="Times New Roman"/>
          <w:b/>
          <w:sz w:val="32"/>
          <w:szCs w:val="32"/>
        </w:rPr>
        <w:t xml:space="preserve">                               </w:t>
      </w:r>
      <w:r w:rsidR="00D62B66">
        <w:rPr>
          <w:rFonts w:cs="Times New Roman"/>
          <w:b/>
          <w:sz w:val="32"/>
          <w:szCs w:val="32"/>
        </w:rPr>
        <w:t xml:space="preserve"> </w:t>
      </w:r>
      <w:r w:rsidR="00333A23">
        <w:rPr>
          <w:rFonts w:cs="Times New Roman"/>
          <w:b/>
          <w:sz w:val="32"/>
          <w:szCs w:val="32"/>
        </w:rPr>
        <w:t xml:space="preserve"> 60%                                                                       </w:t>
      </w:r>
      <w:r w:rsidR="007122AB" w:rsidRPr="00333A23">
        <w:rPr>
          <w:rFonts w:cs="Times New Roman"/>
          <w:b/>
          <w:sz w:val="32"/>
          <w:szCs w:val="32"/>
        </w:rPr>
        <w:t xml:space="preserve"> - </w:t>
      </w:r>
      <w:r w:rsidR="00D62B66">
        <w:rPr>
          <w:rFonts w:cs="Times New Roman"/>
          <w:b/>
          <w:sz w:val="32"/>
          <w:szCs w:val="32"/>
        </w:rPr>
        <w:t xml:space="preserve"> </w:t>
      </w:r>
      <w:r w:rsidR="007122AB" w:rsidRPr="00333A23">
        <w:rPr>
          <w:rFonts w:cs="Times New Roman"/>
          <w:b/>
          <w:sz w:val="32"/>
          <w:szCs w:val="32"/>
        </w:rPr>
        <w:t xml:space="preserve">Udział w konkursach - </w:t>
      </w:r>
      <w:r w:rsidR="00333A23">
        <w:rPr>
          <w:rFonts w:cs="Times New Roman"/>
          <w:b/>
          <w:sz w:val="32"/>
          <w:szCs w:val="32"/>
        </w:rPr>
        <w:t xml:space="preserve">                               </w:t>
      </w:r>
      <w:r w:rsidR="007122AB" w:rsidRPr="00333A23">
        <w:rPr>
          <w:rFonts w:cs="Times New Roman"/>
          <w:b/>
          <w:sz w:val="32"/>
          <w:szCs w:val="32"/>
        </w:rPr>
        <w:t>60%</w:t>
      </w:r>
      <w:r w:rsidR="00D62B66">
        <w:rPr>
          <w:rFonts w:cs="Times New Roman"/>
          <w:b/>
          <w:sz w:val="32"/>
          <w:szCs w:val="32"/>
        </w:rPr>
        <w:t xml:space="preserve"> </w:t>
      </w:r>
    </w:p>
    <w:p w:rsidR="00D62B66" w:rsidRDefault="00D62B66" w:rsidP="00333A23">
      <w:pPr>
        <w:rPr>
          <w:rFonts w:cs="Times New Roman"/>
          <w:b/>
          <w:sz w:val="32"/>
          <w:szCs w:val="32"/>
        </w:rPr>
      </w:pPr>
    </w:p>
    <w:p w:rsidR="00D62B66" w:rsidRDefault="00D62B66" w:rsidP="00333A23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KRYTERIA OCEN</w:t>
      </w:r>
    </w:p>
    <w:p w:rsidR="00D62B66" w:rsidRPr="00D62B66" w:rsidRDefault="00D62B66" w:rsidP="00333A23">
      <w:pPr>
        <w:rPr>
          <w:rFonts w:cs="Times New Roman"/>
          <w:b/>
          <w:sz w:val="32"/>
          <w:szCs w:val="32"/>
          <w:u w:val="single"/>
        </w:rPr>
      </w:pPr>
      <w:r w:rsidRPr="00D62B66">
        <w:rPr>
          <w:rFonts w:cs="Times New Roman"/>
          <w:b/>
          <w:sz w:val="32"/>
          <w:szCs w:val="32"/>
          <w:u w:val="single"/>
        </w:rPr>
        <w:t xml:space="preserve">Ocena celująca </w:t>
      </w:r>
    </w:p>
    <w:p w:rsidR="00D62B66" w:rsidRDefault="00537101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</w:t>
      </w:r>
      <w:r w:rsidR="00D62B66" w:rsidRPr="00D62B66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</w:t>
      </w:r>
      <w:r w:rsidR="00D62B66" w:rsidRPr="00D62B66">
        <w:rPr>
          <w:rFonts w:cs="Times New Roman"/>
          <w:sz w:val="32"/>
          <w:szCs w:val="32"/>
        </w:rPr>
        <w:t>Uczeń spełnia wymagania określone w zakresie oceny celującej</w:t>
      </w:r>
      <w:r w:rsidR="00D62B66">
        <w:rPr>
          <w:rFonts w:cs="Times New Roman"/>
          <w:sz w:val="32"/>
          <w:szCs w:val="32"/>
        </w:rPr>
        <w:t>.</w:t>
      </w:r>
    </w:p>
    <w:p w:rsidR="00D62B66" w:rsidRDefault="00D62B66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</w:t>
      </w:r>
      <w:r w:rsidR="0053710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Wykazuje się wiadomościami wykraczającymi poza program religii własnego poziomu edukacji.</w:t>
      </w:r>
    </w:p>
    <w:p w:rsidR="00D62B66" w:rsidRDefault="00D62B66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</w:t>
      </w:r>
      <w:r w:rsidR="0053710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Angażuje się w prace pozalekcyjne np.: gazetki religijne, wolontariat, udział w kole biblijnym.</w:t>
      </w:r>
    </w:p>
    <w:p w:rsidR="00D62B66" w:rsidRDefault="00D62B66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</w:t>
      </w:r>
      <w:r w:rsidR="0053710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Osiąga sukcesy w konkursach religijnych.</w:t>
      </w:r>
    </w:p>
    <w:p w:rsidR="00D62B66" w:rsidRDefault="00D62B66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</w:t>
      </w:r>
      <w:r w:rsidR="0053710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Posiada inne osiągnięcia indywidualne promujące ocenę celującą. </w:t>
      </w:r>
    </w:p>
    <w:p w:rsidR="006C55A0" w:rsidRDefault="006C55A0" w:rsidP="00333A23">
      <w:pPr>
        <w:rPr>
          <w:rFonts w:cs="Times New Roman"/>
          <w:sz w:val="32"/>
          <w:szCs w:val="32"/>
        </w:rPr>
      </w:pPr>
    </w:p>
    <w:p w:rsidR="006C55A0" w:rsidRDefault="006C55A0" w:rsidP="00333A23">
      <w:pPr>
        <w:rPr>
          <w:rFonts w:cs="Times New Roman"/>
          <w:sz w:val="32"/>
          <w:szCs w:val="32"/>
        </w:rPr>
      </w:pPr>
    </w:p>
    <w:p w:rsidR="006C55A0" w:rsidRDefault="006C55A0" w:rsidP="00333A23">
      <w:pPr>
        <w:rPr>
          <w:rFonts w:cs="Times New Roman"/>
          <w:sz w:val="32"/>
          <w:szCs w:val="32"/>
        </w:rPr>
      </w:pPr>
    </w:p>
    <w:p w:rsidR="006C55A0" w:rsidRDefault="006C55A0" w:rsidP="00333A23">
      <w:pPr>
        <w:rPr>
          <w:rFonts w:cs="Times New Roman"/>
          <w:sz w:val="32"/>
          <w:szCs w:val="32"/>
        </w:rPr>
      </w:pPr>
    </w:p>
    <w:p w:rsidR="00D62B66" w:rsidRDefault="00D62B66" w:rsidP="00333A23">
      <w:pPr>
        <w:rPr>
          <w:rFonts w:cs="Times New Roman"/>
          <w:b/>
          <w:sz w:val="32"/>
          <w:szCs w:val="32"/>
          <w:u w:val="single"/>
        </w:rPr>
      </w:pPr>
      <w:r w:rsidRPr="00D62B66">
        <w:rPr>
          <w:rFonts w:cs="Times New Roman"/>
          <w:b/>
          <w:sz w:val="32"/>
          <w:szCs w:val="32"/>
          <w:u w:val="single"/>
        </w:rPr>
        <w:lastRenderedPageBreak/>
        <w:t xml:space="preserve">Ocena bardzo dobra  </w:t>
      </w:r>
    </w:p>
    <w:p w:rsidR="00D62B66" w:rsidRDefault="00D62B66" w:rsidP="00333A23">
      <w:pPr>
        <w:rPr>
          <w:rFonts w:cs="Times New Roman"/>
          <w:sz w:val="32"/>
          <w:szCs w:val="32"/>
        </w:rPr>
      </w:pPr>
      <w:r w:rsidRPr="00D62B66">
        <w:rPr>
          <w:rFonts w:cs="Times New Roman"/>
          <w:sz w:val="32"/>
          <w:szCs w:val="32"/>
        </w:rPr>
        <w:t>1</w:t>
      </w:r>
      <w:r>
        <w:rPr>
          <w:rFonts w:cs="Times New Roman"/>
          <w:sz w:val="32"/>
          <w:szCs w:val="32"/>
        </w:rPr>
        <w:t>.</w:t>
      </w:r>
      <w:r w:rsidR="0053710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Uczeń spełnia wymagania w zakresie oceny bardzo dobrej.</w:t>
      </w:r>
    </w:p>
    <w:p w:rsidR="00D62B66" w:rsidRDefault="00D62B66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</w:t>
      </w:r>
      <w:r w:rsidR="0053710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Opanował przewidziane treści programowe na poziomie bardzo dobrym.</w:t>
      </w:r>
    </w:p>
    <w:p w:rsidR="00D62B66" w:rsidRDefault="00D62B66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</w:t>
      </w:r>
      <w:r w:rsidR="00537101">
        <w:rPr>
          <w:rFonts w:cs="Times New Roman"/>
          <w:sz w:val="32"/>
          <w:szCs w:val="32"/>
        </w:rPr>
        <w:t xml:space="preserve"> Wzorowo prowadzi zeszyt i odrabia prace domowe.</w:t>
      </w:r>
    </w:p>
    <w:p w:rsidR="00537101" w:rsidRDefault="00537101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Bierze udział w konkursach religijnych.</w:t>
      </w:r>
    </w:p>
    <w:p w:rsidR="00537101" w:rsidRDefault="00537101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 Wyróżnia się aktywnością na tle grupy katechetycznej.</w:t>
      </w:r>
    </w:p>
    <w:p w:rsidR="00537101" w:rsidRDefault="00537101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Jest pilny, systematyczny i zainteresowany przedmiotem.</w:t>
      </w:r>
    </w:p>
    <w:p w:rsidR="00537101" w:rsidRDefault="00537101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7. Zachowuje szacunek podczas modlitwy, słuchania Słowa Bożego, a jego postawa moralna nie budzi wątpliwości.</w:t>
      </w:r>
    </w:p>
    <w:p w:rsidR="00537101" w:rsidRDefault="00537101" w:rsidP="00333A2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8. Wykazuje inne możliwości indywidualne promujące ocenę bardzo dobrą. </w:t>
      </w:r>
    </w:p>
    <w:p w:rsidR="00537101" w:rsidRDefault="00537101" w:rsidP="00333A23">
      <w:pPr>
        <w:rPr>
          <w:rFonts w:cs="Times New Roman"/>
          <w:sz w:val="32"/>
          <w:szCs w:val="32"/>
        </w:rPr>
      </w:pPr>
    </w:p>
    <w:p w:rsidR="006C55A0" w:rsidRDefault="006C55A0" w:rsidP="00333A23">
      <w:pPr>
        <w:rPr>
          <w:rFonts w:cs="Times New Roman"/>
          <w:sz w:val="32"/>
          <w:szCs w:val="32"/>
        </w:rPr>
      </w:pPr>
    </w:p>
    <w:p w:rsidR="00537101" w:rsidRDefault="00537101" w:rsidP="00333A23">
      <w:pPr>
        <w:rPr>
          <w:rFonts w:cs="Times New Roman"/>
          <w:b/>
          <w:sz w:val="32"/>
          <w:szCs w:val="32"/>
          <w:u w:val="single"/>
        </w:rPr>
      </w:pPr>
      <w:r w:rsidRPr="00537101">
        <w:rPr>
          <w:rFonts w:cs="Times New Roman"/>
          <w:b/>
          <w:sz w:val="32"/>
          <w:szCs w:val="32"/>
          <w:u w:val="single"/>
        </w:rPr>
        <w:t>Ocena dobra</w:t>
      </w:r>
      <w:r>
        <w:rPr>
          <w:rFonts w:cs="Times New Roman"/>
          <w:b/>
          <w:sz w:val="32"/>
          <w:szCs w:val="32"/>
          <w:u w:val="single"/>
        </w:rPr>
        <w:t xml:space="preserve"> 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Uczeń spełnia wymagania w zakresie oceny dobrej.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Opanował wiedzę religijną w swoim zakresie edukacyjnym na poziomie dobrym.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W zeszycie posiada wszystkie notatki i zadania domowe.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Systematycznie uczestniczy w katechezie i jest zainteresowany przedmiotem.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5. Stara się być aktywny podczas lekcji. 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Wykazuje się umiejętnością zastosowania zdobytych wiadomości.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7. Postawa ucznia nie budzi zastrzeżeń.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8. Posiada inne osiągnięcia indywidualne promujące ocenę dobrą. </w:t>
      </w:r>
    </w:p>
    <w:p w:rsidR="006C55A0" w:rsidRDefault="006C55A0" w:rsidP="00ED2C2A">
      <w:pPr>
        <w:rPr>
          <w:rFonts w:cs="Times New Roman"/>
          <w:sz w:val="32"/>
          <w:szCs w:val="32"/>
        </w:rPr>
      </w:pPr>
    </w:p>
    <w:p w:rsidR="00ED2C2A" w:rsidRDefault="00ED2C2A" w:rsidP="00ED2C2A">
      <w:pPr>
        <w:rPr>
          <w:rFonts w:cs="Times New Roman"/>
          <w:b/>
          <w:sz w:val="32"/>
          <w:szCs w:val="32"/>
          <w:u w:val="single"/>
        </w:rPr>
      </w:pPr>
      <w:r w:rsidRPr="00ED2C2A">
        <w:rPr>
          <w:rFonts w:cs="Times New Roman"/>
          <w:b/>
          <w:sz w:val="32"/>
          <w:szCs w:val="32"/>
          <w:u w:val="single"/>
        </w:rPr>
        <w:t>Ocena dostateczna</w:t>
      </w:r>
      <w:r>
        <w:rPr>
          <w:rFonts w:cs="Times New Roman"/>
          <w:b/>
          <w:sz w:val="32"/>
          <w:szCs w:val="32"/>
          <w:u w:val="single"/>
        </w:rPr>
        <w:t xml:space="preserve"> </w:t>
      </w:r>
    </w:p>
    <w:p w:rsidR="006C55A0" w:rsidRDefault="006C55A0" w:rsidP="00ED2C2A">
      <w:pPr>
        <w:rPr>
          <w:rFonts w:cs="Times New Roman"/>
          <w:b/>
          <w:sz w:val="32"/>
          <w:szCs w:val="32"/>
          <w:u w:val="single"/>
        </w:rPr>
      </w:pPr>
    </w:p>
    <w:p w:rsidR="00ED2C2A" w:rsidRDefault="00ED2C2A" w:rsidP="00ED2C2A">
      <w:pPr>
        <w:rPr>
          <w:rFonts w:cs="Times New Roman"/>
          <w:sz w:val="32"/>
          <w:szCs w:val="32"/>
        </w:rPr>
      </w:pPr>
      <w:r w:rsidRPr="00ED2C2A">
        <w:rPr>
          <w:rFonts w:cs="Times New Roman"/>
          <w:sz w:val="32"/>
          <w:szCs w:val="32"/>
        </w:rPr>
        <w:t>1.</w:t>
      </w:r>
      <w:r w:rsidR="006C55A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Uczeń spełnia wymagania określone w zakresie oceny dostatecznej.</w:t>
      </w:r>
    </w:p>
    <w:p w:rsidR="00ED2C2A" w:rsidRDefault="00ED2C2A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Uczeń </w:t>
      </w:r>
      <w:r w:rsidR="006C55A0">
        <w:rPr>
          <w:rFonts w:cs="Times New Roman"/>
          <w:sz w:val="32"/>
          <w:szCs w:val="32"/>
        </w:rPr>
        <w:t>opanował łatwe, całkowicie niezbędne wiadomości i umiejętności umożliwiające zdobywanie dalszej wiedzy.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W zeszycie ucznia występują sporadyczne braki notatek i prac domowych.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Prezentuje przeciętną pilność, systematyczność i zainteresowanie przedmiotem.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 Postawa ucznia nie budzi zastrzeżeń.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6. Inne możliwości indywidualne ucznia wskazują ocenę dostateczną. </w:t>
      </w:r>
    </w:p>
    <w:p w:rsidR="006C55A0" w:rsidRDefault="006C55A0" w:rsidP="00ED2C2A">
      <w:pPr>
        <w:rPr>
          <w:rFonts w:cs="Times New Roman"/>
          <w:sz w:val="32"/>
          <w:szCs w:val="32"/>
        </w:rPr>
      </w:pPr>
    </w:p>
    <w:p w:rsidR="006C55A0" w:rsidRDefault="006C55A0" w:rsidP="00ED2C2A">
      <w:pPr>
        <w:rPr>
          <w:rFonts w:cs="Times New Roman"/>
          <w:b/>
          <w:sz w:val="32"/>
          <w:szCs w:val="32"/>
          <w:u w:val="single"/>
        </w:rPr>
      </w:pPr>
      <w:r w:rsidRPr="006C55A0">
        <w:rPr>
          <w:rFonts w:cs="Times New Roman"/>
          <w:b/>
          <w:sz w:val="32"/>
          <w:szCs w:val="32"/>
          <w:u w:val="single"/>
        </w:rPr>
        <w:t>Ocena dopuszczająca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 w:rsidRPr="006C55A0">
        <w:rPr>
          <w:rFonts w:cs="Times New Roman"/>
          <w:sz w:val="32"/>
          <w:szCs w:val="32"/>
        </w:rPr>
        <w:t>1.</w:t>
      </w:r>
      <w:r>
        <w:rPr>
          <w:rFonts w:cs="Times New Roman"/>
          <w:sz w:val="32"/>
          <w:szCs w:val="32"/>
        </w:rPr>
        <w:t>Uczeń spełnia wymagania określone w zakresie oceny dopuszczającej.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Prowadzi niestarannie zeszyt.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Posiada problemy ze znajomością wymaganych modlitw.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Ma poprawny stosunek do religii.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5. Inne możliwości indywidualne ucznia wskazują na ocenę dopuszczającą.</w:t>
      </w:r>
    </w:p>
    <w:p w:rsidR="006C55A0" w:rsidRDefault="006C55A0" w:rsidP="00ED2C2A">
      <w:pPr>
        <w:rPr>
          <w:rFonts w:cs="Times New Roman"/>
          <w:sz w:val="32"/>
          <w:szCs w:val="32"/>
        </w:rPr>
      </w:pPr>
    </w:p>
    <w:p w:rsidR="006C55A0" w:rsidRDefault="006C55A0" w:rsidP="00ED2C2A">
      <w:pPr>
        <w:rPr>
          <w:rFonts w:cs="Times New Roman"/>
          <w:b/>
          <w:sz w:val="32"/>
          <w:szCs w:val="32"/>
          <w:u w:val="single"/>
        </w:rPr>
      </w:pPr>
      <w:r w:rsidRPr="006C55A0">
        <w:rPr>
          <w:rFonts w:cs="Times New Roman"/>
          <w:b/>
          <w:sz w:val="32"/>
          <w:szCs w:val="32"/>
          <w:u w:val="single"/>
        </w:rPr>
        <w:t>Ocena niedostateczna</w:t>
      </w:r>
    </w:p>
    <w:p w:rsidR="006C55A0" w:rsidRDefault="006C55A0" w:rsidP="00ED2C2A">
      <w:pPr>
        <w:rPr>
          <w:rFonts w:cs="Times New Roman"/>
          <w:sz w:val="32"/>
          <w:szCs w:val="32"/>
        </w:rPr>
      </w:pPr>
      <w:r w:rsidRPr="006C55A0">
        <w:rPr>
          <w:rFonts w:cs="Times New Roman"/>
          <w:sz w:val="32"/>
          <w:szCs w:val="32"/>
        </w:rPr>
        <w:t>1.</w:t>
      </w:r>
      <w:r w:rsidR="007275C2">
        <w:rPr>
          <w:rFonts w:cs="Times New Roman"/>
          <w:sz w:val="32"/>
          <w:szCs w:val="32"/>
        </w:rPr>
        <w:t>Uczeń nie opanował podstawowych pojęć religijnych.</w:t>
      </w:r>
    </w:p>
    <w:p w:rsidR="007275C2" w:rsidRDefault="007275C2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Nie wykazuje się znajomością wymaganych modlitw.</w:t>
      </w:r>
    </w:p>
    <w:p w:rsidR="007275C2" w:rsidRDefault="007275C2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3.Nie posiada zeszytu.</w:t>
      </w:r>
    </w:p>
    <w:p w:rsidR="007275C2" w:rsidRDefault="007275C2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Lekceważy przedmiot.</w:t>
      </w:r>
    </w:p>
    <w:p w:rsidR="007275C2" w:rsidRDefault="007275C2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5.Wyraża lekceważący stosunek do wartości religijnych.</w:t>
      </w:r>
    </w:p>
    <w:p w:rsidR="007275C2" w:rsidRDefault="007275C2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Opuszcza lekcje religii.</w:t>
      </w:r>
    </w:p>
    <w:p w:rsidR="007275C2" w:rsidRPr="006C55A0" w:rsidRDefault="007275C2" w:rsidP="00ED2C2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7. Inne uwarunkowania indywidualne ucznia na ocenę niedostateczną.</w:t>
      </w:r>
    </w:p>
    <w:p w:rsidR="00537101" w:rsidRPr="00537101" w:rsidRDefault="00537101" w:rsidP="00537101">
      <w:pPr>
        <w:pStyle w:val="Akapitzlist"/>
        <w:rPr>
          <w:rFonts w:cs="Times New Roman"/>
          <w:sz w:val="32"/>
          <w:szCs w:val="32"/>
        </w:rPr>
      </w:pPr>
    </w:p>
    <w:p w:rsidR="00EC2B2D" w:rsidRPr="007122AB" w:rsidRDefault="00EC2B2D" w:rsidP="00C8743E">
      <w:pPr>
        <w:pStyle w:val="Akapitzlist"/>
        <w:ind w:left="1080"/>
        <w:rPr>
          <w:rFonts w:cs="Times New Roman"/>
          <w:sz w:val="32"/>
          <w:szCs w:val="32"/>
        </w:rPr>
      </w:pPr>
    </w:p>
    <w:sectPr w:rsidR="00EC2B2D" w:rsidRPr="007122AB" w:rsidSect="0018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A3E"/>
    <w:multiLevelType w:val="hybridMultilevel"/>
    <w:tmpl w:val="EF74D38E"/>
    <w:lvl w:ilvl="0" w:tplc="799CCC1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695AD9"/>
    <w:multiLevelType w:val="hybridMultilevel"/>
    <w:tmpl w:val="3A7CF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896"/>
    <w:multiLevelType w:val="hybridMultilevel"/>
    <w:tmpl w:val="C28C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547B"/>
    <w:multiLevelType w:val="hybridMultilevel"/>
    <w:tmpl w:val="8C705146"/>
    <w:lvl w:ilvl="0" w:tplc="852687E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1757"/>
    <w:multiLevelType w:val="hybridMultilevel"/>
    <w:tmpl w:val="D0D05580"/>
    <w:lvl w:ilvl="0" w:tplc="AE300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8019F"/>
    <w:multiLevelType w:val="hybridMultilevel"/>
    <w:tmpl w:val="B6D6E678"/>
    <w:lvl w:ilvl="0" w:tplc="9F8C6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130C3A"/>
    <w:multiLevelType w:val="hybridMultilevel"/>
    <w:tmpl w:val="883E1AA4"/>
    <w:lvl w:ilvl="0" w:tplc="9FBA22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319AA"/>
    <w:multiLevelType w:val="hybridMultilevel"/>
    <w:tmpl w:val="D8221CA2"/>
    <w:lvl w:ilvl="0" w:tplc="F4BEA5E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FFE6DF1"/>
    <w:multiLevelType w:val="hybridMultilevel"/>
    <w:tmpl w:val="2A7E6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D5649C"/>
    <w:multiLevelType w:val="hybridMultilevel"/>
    <w:tmpl w:val="262E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439C6"/>
    <w:multiLevelType w:val="hybridMultilevel"/>
    <w:tmpl w:val="06E2850E"/>
    <w:lvl w:ilvl="0" w:tplc="579C9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E1B94"/>
    <w:multiLevelType w:val="hybridMultilevel"/>
    <w:tmpl w:val="82846BCC"/>
    <w:lvl w:ilvl="0" w:tplc="D1320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56A59"/>
    <w:multiLevelType w:val="hybridMultilevel"/>
    <w:tmpl w:val="359E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6AA"/>
    <w:rsid w:val="000F2BF5"/>
    <w:rsid w:val="00166537"/>
    <w:rsid w:val="00186287"/>
    <w:rsid w:val="001C2774"/>
    <w:rsid w:val="002107A8"/>
    <w:rsid w:val="00333A23"/>
    <w:rsid w:val="00537101"/>
    <w:rsid w:val="006C55A0"/>
    <w:rsid w:val="007122AB"/>
    <w:rsid w:val="007275C2"/>
    <w:rsid w:val="007A0B07"/>
    <w:rsid w:val="007C1E59"/>
    <w:rsid w:val="007E1EBB"/>
    <w:rsid w:val="007E66AA"/>
    <w:rsid w:val="009A2D90"/>
    <w:rsid w:val="00AA280D"/>
    <w:rsid w:val="00AB6FD4"/>
    <w:rsid w:val="00AF194A"/>
    <w:rsid w:val="00B74538"/>
    <w:rsid w:val="00C8743E"/>
    <w:rsid w:val="00D62B66"/>
    <w:rsid w:val="00DC26A9"/>
    <w:rsid w:val="00EC2B2D"/>
    <w:rsid w:val="00ED2C2A"/>
    <w:rsid w:val="00F2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henia</dc:creator>
  <cp:lastModifiedBy>henia</cp:lastModifiedBy>
  <cp:revision>3</cp:revision>
  <dcterms:created xsi:type="dcterms:W3CDTF">2018-02-07T18:51:00Z</dcterms:created>
  <dcterms:modified xsi:type="dcterms:W3CDTF">2018-09-09T14:14:00Z</dcterms:modified>
</cp:coreProperties>
</file>